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t>窗体顶端</w:t>
      </w:r>
    </w:p>
    <w:p>
      <w:pPr>
        <w:keepNext w:val="0"/>
        <w:keepLines w:val="0"/>
        <w:widowControl/>
        <w:suppressLineNumbers w:val="0"/>
        <w:spacing w:before="422" w:beforeAutospacing="0" w:after="632" w:afterAutospacing="0" w:line="560" w:lineRule="atLeast"/>
        <w:ind w:right="0"/>
        <w:jc w:val="left"/>
      </w:pPr>
      <w:bookmarkStart w:id="0" w:name="_GoBack"/>
      <w:r>
        <w:rPr>
          <w:rFonts w:hint="eastAsia" w:ascii="仿宋" w:hAnsi="仿宋" w:eastAsia="仿宋" w:cs="仿宋"/>
          <w:kern w:val="0"/>
          <w:sz w:val="32"/>
          <w:szCs w:val="32"/>
          <w:shd w:val="clear" w:fill="FFFFFF"/>
          <w:lang w:val="en-US" w:eastAsia="zh-CN" w:bidi="ar"/>
        </w:rPr>
        <w:t>临沂市2019年第二批次中小学教师资格认定</w:t>
      </w:r>
      <w:r>
        <w:rPr>
          <w:rFonts w:ascii="仿宋" w:hAnsi="仿宋" w:eastAsia="仿宋" w:cs="仿宋"/>
          <w:kern w:val="0"/>
          <w:sz w:val="32"/>
          <w:szCs w:val="32"/>
          <w:shd w:val="clear" w:fill="FFFFFF"/>
          <w:lang w:val="en-US" w:eastAsia="zh-CN" w:bidi="ar"/>
        </w:rPr>
        <w:t>现场确认地点</w:t>
      </w:r>
    </w:p>
    <w:bookmarkEnd w:id="0"/>
    <w:tbl>
      <w:tblPr>
        <w:tblW w:w="10290" w:type="dxa"/>
        <w:tblInd w:w="-73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3878"/>
        <w:gridCol w:w="3871"/>
        <w:gridCol w:w="153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</w:t>
            </w:r>
          </w:p>
        </w:tc>
        <w:tc>
          <w:tcPr>
            <w:tcW w:w="38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现场确认点</w:t>
            </w:r>
          </w:p>
        </w:tc>
        <w:tc>
          <w:tcPr>
            <w:tcW w:w="3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现场确认点地址</w:t>
            </w:r>
          </w:p>
        </w:tc>
        <w:tc>
          <w:tcPr>
            <w:tcW w:w="1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确认点咨询电话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兰山区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临沂第十六中学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北城新区文峰山路与南京路交汇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8182692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罗庄区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罗庄区教育和体育局师训室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罗庄区护台路9号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8927027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河东区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河东区教育和体育局人事科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河东区东夷大街1号（区政府院内）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8386336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莒南县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莒南县教育和体育局师训办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莒南县人民路33号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18854902550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平邑县教育和体育局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平邑县文化路2号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4211571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沂水县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沂水县教育和体育局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沂水县长安中路77号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2276339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郯城县教育和体育局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郯城县东城新区师郯路东首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6221373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兰陵县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临沂市理工学校（兰陵县职业中等专业学校）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兰陵路东段，临沂理工学校社会公共培训中心1楼报名大厅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5230961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蒙阴县教育和体育局教师教育教研室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蒙阴县蒙山路137号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7143758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行政审批服务局三楼东北角A15-18号窗口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临沭县振兴北路与正大路交汇处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2132603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沂南县教育和体育局西沿街楼三楼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沂南县人民路22-1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3339989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费县教育和体育局教师教育科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费县和平路2号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560" w:lineRule="atLeast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5682016</w:t>
            </w:r>
          </w:p>
        </w:tc>
      </w:tr>
    </w:tbl>
    <w:p>
      <w:pPr>
        <w:pStyle w:val="7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47362"/>
    <w:rsid w:val="4914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paragraph" w:styleId="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2019-06-14T09:43:00Z</dcterms:created>
  <dc:creator>石果</dc:creator>
  <cp:lastModifiedBy>石果</cp:lastModifiedBy>
  <dcterms:modified xsi:type="dcterms:W3CDTF">2019-06-14T09:44:24Z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