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A4" w:rsidRPr="0093176D" w:rsidRDefault="00F06BA4" w:rsidP="00752A0E">
      <w:pPr>
        <w:spacing w:line="520" w:lineRule="exact"/>
        <w:rPr>
          <w:rFonts w:ascii="仿宋_GB2312" w:eastAsia="仿宋_GB2312" w:hAnsi="宋体"/>
          <w:sz w:val="32"/>
          <w:szCs w:val="32"/>
        </w:rPr>
      </w:pPr>
      <w:r w:rsidRPr="0093176D">
        <w:rPr>
          <w:rFonts w:ascii="仿宋_GB2312" w:eastAsia="仿宋_GB2312" w:hAnsi="宋体" w:hint="eastAsia"/>
          <w:sz w:val="32"/>
          <w:szCs w:val="32"/>
        </w:rPr>
        <w:t>附件</w:t>
      </w:r>
      <w:r>
        <w:rPr>
          <w:rFonts w:ascii="仿宋_GB2312" w:eastAsia="仿宋_GB2312" w:hAnsi="宋体"/>
          <w:sz w:val="32"/>
          <w:szCs w:val="32"/>
        </w:rPr>
        <w:t>1</w:t>
      </w:r>
    </w:p>
    <w:p w:rsidR="00F06BA4" w:rsidRDefault="00F817E6" w:rsidP="00752A0E">
      <w:pPr>
        <w:spacing w:line="52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201</w:t>
      </w:r>
      <w:r>
        <w:rPr>
          <w:rFonts w:ascii="方正小标宋简体" w:eastAsia="方正小标宋简体" w:hAnsi="方正小标宋简体" w:hint="eastAsia"/>
          <w:sz w:val="44"/>
          <w:szCs w:val="44"/>
        </w:rPr>
        <w:t>9年青岛市中小学教师资格第一</w:t>
      </w:r>
      <w:r w:rsidR="00F06BA4" w:rsidRPr="00A7651C">
        <w:rPr>
          <w:rFonts w:ascii="方正小标宋简体" w:eastAsia="方正小标宋简体" w:hAnsi="方正小标宋简体" w:hint="eastAsia"/>
          <w:sz w:val="44"/>
          <w:szCs w:val="44"/>
        </w:rPr>
        <w:t>批次</w:t>
      </w:r>
    </w:p>
    <w:p w:rsidR="00F06BA4" w:rsidRPr="00A7651C" w:rsidRDefault="00F06BA4" w:rsidP="00752A0E">
      <w:pPr>
        <w:spacing w:line="520" w:lineRule="exact"/>
        <w:jc w:val="center"/>
        <w:rPr>
          <w:rFonts w:ascii="方正小标宋简体" w:eastAsia="方正小标宋简体" w:hAnsi="方正小标宋简体"/>
          <w:sz w:val="44"/>
          <w:szCs w:val="44"/>
        </w:rPr>
      </w:pPr>
      <w:r w:rsidRPr="00A7651C">
        <w:rPr>
          <w:rFonts w:ascii="方正小标宋简体" w:eastAsia="方正小标宋简体" w:hAnsi="方正小标宋简体" w:hint="eastAsia"/>
          <w:sz w:val="44"/>
          <w:szCs w:val="44"/>
        </w:rPr>
        <w:t>认定</w:t>
      </w:r>
      <w:r>
        <w:rPr>
          <w:rFonts w:ascii="方正小标宋简体" w:eastAsia="方正小标宋简体" w:hAnsi="方正小标宋简体" w:hint="eastAsia"/>
          <w:sz w:val="44"/>
          <w:szCs w:val="44"/>
        </w:rPr>
        <w:t>工作</w:t>
      </w:r>
      <w:r w:rsidRPr="00A7651C">
        <w:rPr>
          <w:rFonts w:ascii="方正小标宋简体" w:eastAsia="方正小标宋简体" w:hAnsi="方正小标宋简体" w:hint="eastAsia"/>
          <w:sz w:val="44"/>
          <w:szCs w:val="44"/>
        </w:rPr>
        <w:t>体检</w:t>
      </w:r>
      <w:r>
        <w:rPr>
          <w:rFonts w:ascii="方正小标宋简体" w:eastAsia="方正小标宋简体" w:hAnsi="方正小标宋简体" w:hint="eastAsia"/>
          <w:sz w:val="44"/>
          <w:szCs w:val="44"/>
        </w:rPr>
        <w:t>须知及</w:t>
      </w:r>
      <w:r w:rsidRPr="00A7651C">
        <w:rPr>
          <w:rFonts w:ascii="方正小标宋简体" w:eastAsia="方正小标宋简体" w:hAnsi="方正小标宋简体" w:hint="eastAsia"/>
          <w:sz w:val="44"/>
          <w:szCs w:val="44"/>
        </w:rPr>
        <w:t>医院</w:t>
      </w:r>
      <w:r>
        <w:rPr>
          <w:rFonts w:ascii="方正小标宋简体" w:eastAsia="方正小标宋简体" w:hAnsi="方正小标宋简体" w:hint="eastAsia"/>
          <w:sz w:val="44"/>
          <w:szCs w:val="44"/>
        </w:rPr>
        <w:t>名单</w:t>
      </w:r>
    </w:p>
    <w:p w:rsidR="00F06BA4" w:rsidRDefault="00F06BA4" w:rsidP="00F817E6">
      <w:pPr>
        <w:widowControl/>
        <w:adjustRightInd w:val="0"/>
        <w:snapToGrid w:val="0"/>
        <w:spacing w:line="520" w:lineRule="exact"/>
        <w:ind w:firstLineChars="200" w:firstLine="640"/>
        <w:rPr>
          <w:rFonts w:ascii="仿宋_GB2312" w:eastAsia="仿宋_GB2312" w:hAnsi="??" w:cs="宋体"/>
          <w:kern w:val="0"/>
          <w:sz w:val="32"/>
          <w:szCs w:val="32"/>
        </w:rPr>
      </w:pPr>
    </w:p>
    <w:p w:rsidR="00F06BA4" w:rsidRPr="00A7651C" w:rsidRDefault="00F06BA4" w:rsidP="00F817E6">
      <w:pPr>
        <w:widowControl/>
        <w:adjustRightInd w:val="0"/>
        <w:snapToGrid w:val="0"/>
        <w:spacing w:line="520" w:lineRule="exact"/>
        <w:ind w:firstLineChars="200" w:firstLine="640"/>
        <w:rPr>
          <w:rFonts w:ascii="仿宋_GB2312" w:eastAsia="仿宋_GB2312" w:hAnsi="??" w:cs="宋体"/>
          <w:kern w:val="0"/>
          <w:sz w:val="32"/>
          <w:szCs w:val="32"/>
        </w:rPr>
      </w:pPr>
      <w:r w:rsidRPr="00A7651C">
        <w:rPr>
          <w:rFonts w:ascii="仿宋_GB2312" w:eastAsia="仿宋_GB2312" w:hAnsi="??" w:cs="宋体" w:hint="eastAsia"/>
          <w:kern w:val="0"/>
          <w:sz w:val="32"/>
          <w:szCs w:val="32"/>
        </w:rPr>
        <w:t>申请人须按照《教育部教师资格认定指导中心关于调整申请认定幼儿园教师资格人员体检标准的通知》（教资字〔</w:t>
      </w:r>
      <w:r w:rsidRPr="00A7651C">
        <w:rPr>
          <w:rFonts w:ascii="仿宋_GB2312" w:eastAsia="仿宋_GB2312" w:hAnsi="??" w:cs="宋体"/>
          <w:kern w:val="0"/>
          <w:sz w:val="32"/>
          <w:szCs w:val="32"/>
        </w:rPr>
        <w:t>2010</w:t>
      </w:r>
      <w:r w:rsidRPr="00A7651C">
        <w:rPr>
          <w:rFonts w:ascii="仿宋_GB2312" w:eastAsia="仿宋_GB2312" w:hAnsi="??" w:cs="宋体" w:hint="eastAsia"/>
          <w:kern w:val="0"/>
          <w:sz w:val="32"/>
          <w:szCs w:val="32"/>
        </w:rPr>
        <w:t>〕</w:t>
      </w:r>
      <w:r w:rsidRPr="00A7651C">
        <w:rPr>
          <w:rFonts w:ascii="仿宋_GB2312" w:eastAsia="仿宋_GB2312" w:hAnsi="??" w:cs="宋体"/>
          <w:kern w:val="0"/>
          <w:sz w:val="32"/>
          <w:szCs w:val="32"/>
        </w:rPr>
        <w:t>15</w:t>
      </w:r>
      <w:r w:rsidRPr="00A7651C">
        <w:rPr>
          <w:rFonts w:ascii="仿宋_GB2312" w:eastAsia="仿宋_GB2312" w:hAnsi="??" w:cs="宋体" w:hint="eastAsia"/>
          <w:kern w:val="0"/>
          <w:sz w:val="32"/>
          <w:szCs w:val="32"/>
        </w:rPr>
        <w:t>号）、《人力资源和社会保障部教育部卫生部关于进一步规范入学和就业体检项目维护乙肝表面抗原携带者入学和就业权利的通知》（人社部发〔</w:t>
      </w:r>
      <w:r w:rsidRPr="00A7651C">
        <w:rPr>
          <w:rFonts w:ascii="仿宋_GB2312" w:eastAsia="仿宋_GB2312" w:hAnsi="??" w:cs="宋体"/>
          <w:kern w:val="0"/>
          <w:sz w:val="32"/>
          <w:szCs w:val="32"/>
        </w:rPr>
        <w:t>2010</w:t>
      </w:r>
      <w:r w:rsidRPr="00A7651C">
        <w:rPr>
          <w:rFonts w:ascii="仿宋_GB2312" w:eastAsia="仿宋_GB2312" w:hAnsi="??" w:cs="宋体" w:hint="eastAsia"/>
          <w:kern w:val="0"/>
          <w:sz w:val="32"/>
          <w:szCs w:val="32"/>
        </w:rPr>
        <w:t>〕</w:t>
      </w:r>
      <w:r w:rsidRPr="00A7651C">
        <w:rPr>
          <w:rFonts w:ascii="仿宋_GB2312" w:eastAsia="仿宋_GB2312" w:hAnsi="??" w:cs="宋体"/>
          <w:kern w:val="0"/>
          <w:sz w:val="32"/>
          <w:szCs w:val="32"/>
        </w:rPr>
        <w:t>12</w:t>
      </w:r>
      <w:r w:rsidRPr="00A7651C">
        <w:rPr>
          <w:rFonts w:ascii="仿宋_GB2312" w:eastAsia="仿宋_GB2312" w:hAnsi="??" w:cs="宋体" w:hint="eastAsia"/>
          <w:kern w:val="0"/>
          <w:sz w:val="32"/>
          <w:szCs w:val="32"/>
        </w:rPr>
        <w:t>号）要求及《山东省教师资格认定体检标准及操作规程》（</w:t>
      </w:r>
      <w:r>
        <w:rPr>
          <w:rFonts w:ascii="仿宋_GB2312" w:eastAsia="仿宋_GB2312" w:hAnsi="??" w:cs="宋体" w:hint="eastAsia"/>
          <w:kern w:val="0"/>
          <w:sz w:val="32"/>
          <w:szCs w:val="32"/>
        </w:rPr>
        <w:t>鲁教人字</w:t>
      </w:r>
      <w:r w:rsidRPr="00A7651C">
        <w:rPr>
          <w:rFonts w:ascii="仿宋_GB2312" w:eastAsia="仿宋_GB2312" w:hAnsi="??" w:cs="宋体" w:hint="eastAsia"/>
          <w:kern w:val="0"/>
          <w:sz w:val="32"/>
          <w:szCs w:val="32"/>
        </w:rPr>
        <w:t>〔</w:t>
      </w:r>
      <w:r>
        <w:rPr>
          <w:rFonts w:ascii="仿宋_GB2312" w:eastAsia="仿宋_GB2312" w:hAnsi="??" w:cs="宋体"/>
          <w:kern w:val="0"/>
          <w:sz w:val="32"/>
          <w:szCs w:val="32"/>
        </w:rPr>
        <w:t>2001</w:t>
      </w:r>
      <w:r w:rsidRPr="00A7651C">
        <w:rPr>
          <w:rFonts w:ascii="仿宋_GB2312" w:eastAsia="仿宋_GB2312" w:hAnsi="??" w:cs="宋体" w:hint="eastAsia"/>
          <w:kern w:val="0"/>
          <w:sz w:val="32"/>
          <w:szCs w:val="32"/>
        </w:rPr>
        <w:t>〕</w:t>
      </w:r>
      <w:r>
        <w:rPr>
          <w:rFonts w:ascii="仿宋_GB2312" w:eastAsia="仿宋_GB2312" w:hAnsi="??" w:cs="宋体"/>
          <w:kern w:val="0"/>
          <w:sz w:val="32"/>
          <w:szCs w:val="32"/>
        </w:rPr>
        <w:t>2</w:t>
      </w:r>
      <w:r w:rsidRPr="00A7651C">
        <w:rPr>
          <w:rFonts w:ascii="仿宋_GB2312" w:eastAsia="仿宋_GB2312" w:hAnsi="??" w:cs="宋体"/>
          <w:kern w:val="0"/>
          <w:sz w:val="32"/>
          <w:szCs w:val="32"/>
        </w:rPr>
        <w:t>2</w:t>
      </w:r>
      <w:r w:rsidRPr="00A7651C">
        <w:rPr>
          <w:rFonts w:ascii="仿宋_GB2312" w:eastAsia="仿宋_GB2312" w:hAnsi="??" w:cs="宋体" w:hint="eastAsia"/>
          <w:kern w:val="0"/>
          <w:sz w:val="32"/>
          <w:szCs w:val="32"/>
        </w:rPr>
        <w:t>号）规定的标准和程序参加体格检查，体检结论为合格。</w:t>
      </w:r>
    </w:p>
    <w:p w:rsidR="00F06BA4" w:rsidRPr="00A9384A" w:rsidRDefault="00F06BA4" w:rsidP="001469DB">
      <w:pPr>
        <w:widowControl/>
        <w:adjustRightInd w:val="0"/>
        <w:snapToGrid w:val="0"/>
        <w:spacing w:line="520" w:lineRule="exact"/>
        <w:ind w:firstLineChars="200" w:firstLine="643"/>
        <w:rPr>
          <w:rFonts w:ascii="仿宋_GB2312" w:eastAsia="仿宋_GB2312"/>
          <w:b/>
          <w:sz w:val="32"/>
          <w:szCs w:val="32"/>
        </w:rPr>
      </w:pPr>
      <w:r w:rsidRPr="006A1CEC">
        <w:rPr>
          <w:rFonts w:ascii="仿宋_GB2312" w:eastAsia="仿宋_GB2312"/>
          <w:b/>
          <w:sz w:val="32"/>
          <w:szCs w:val="32"/>
        </w:rPr>
        <w:t>201</w:t>
      </w:r>
      <w:r w:rsidR="00F817E6" w:rsidRPr="006A1CEC">
        <w:rPr>
          <w:rFonts w:ascii="仿宋_GB2312" w:eastAsia="仿宋_GB2312" w:hint="eastAsia"/>
          <w:b/>
          <w:sz w:val="32"/>
          <w:szCs w:val="32"/>
        </w:rPr>
        <w:t>9年青岛市中小学教师资格第一</w:t>
      </w:r>
      <w:r w:rsidRPr="006A1CEC">
        <w:rPr>
          <w:rFonts w:ascii="仿宋_GB2312" w:eastAsia="仿宋_GB2312" w:hint="eastAsia"/>
          <w:b/>
          <w:sz w:val="32"/>
          <w:szCs w:val="32"/>
        </w:rPr>
        <w:t>批次认定体检工作定于</w:t>
      </w:r>
      <w:r w:rsidR="00F817E6" w:rsidRPr="006A1CEC">
        <w:rPr>
          <w:rFonts w:ascii="仿宋_GB2312" w:eastAsia="仿宋_GB2312" w:hint="eastAsia"/>
          <w:b/>
          <w:sz w:val="32"/>
          <w:szCs w:val="32"/>
        </w:rPr>
        <w:t>3</w:t>
      </w:r>
      <w:r w:rsidRPr="006A1CEC">
        <w:rPr>
          <w:rFonts w:ascii="仿宋_GB2312" w:eastAsia="仿宋_GB2312" w:hint="eastAsia"/>
          <w:b/>
          <w:sz w:val="32"/>
          <w:szCs w:val="32"/>
        </w:rPr>
        <w:t>月</w:t>
      </w:r>
      <w:r w:rsidR="00F817E6" w:rsidRPr="006A1CEC">
        <w:rPr>
          <w:rFonts w:ascii="仿宋_GB2312" w:eastAsia="仿宋_GB2312"/>
          <w:b/>
          <w:sz w:val="32"/>
          <w:szCs w:val="32"/>
        </w:rPr>
        <w:t>2</w:t>
      </w:r>
      <w:r w:rsidR="00F817E6" w:rsidRPr="006A1CEC">
        <w:rPr>
          <w:rFonts w:ascii="仿宋_GB2312" w:eastAsia="仿宋_GB2312" w:hint="eastAsia"/>
          <w:b/>
          <w:sz w:val="32"/>
          <w:szCs w:val="32"/>
        </w:rPr>
        <w:t>6</w:t>
      </w:r>
      <w:r w:rsidRPr="006A1CEC">
        <w:rPr>
          <w:rFonts w:ascii="仿宋_GB2312" w:eastAsia="仿宋_GB2312" w:hint="eastAsia"/>
          <w:b/>
          <w:sz w:val="32"/>
          <w:szCs w:val="32"/>
        </w:rPr>
        <w:t>日至</w:t>
      </w:r>
      <w:r w:rsidR="00F817E6" w:rsidRPr="006A1CEC">
        <w:rPr>
          <w:rFonts w:ascii="仿宋_GB2312" w:eastAsia="仿宋_GB2312" w:hint="eastAsia"/>
          <w:b/>
          <w:sz w:val="32"/>
          <w:szCs w:val="32"/>
        </w:rPr>
        <w:t>4</w:t>
      </w:r>
      <w:r w:rsidRPr="006A1CEC">
        <w:rPr>
          <w:rFonts w:ascii="仿宋_GB2312" w:eastAsia="仿宋_GB2312" w:hint="eastAsia"/>
          <w:b/>
          <w:sz w:val="32"/>
          <w:szCs w:val="32"/>
        </w:rPr>
        <w:t>月</w:t>
      </w:r>
      <w:r w:rsidR="00F817E6" w:rsidRPr="006A1CEC">
        <w:rPr>
          <w:rFonts w:ascii="仿宋_GB2312" w:eastAsia="仿宋_GB2312" w:hint="eastAsia"/>
          <w:b/>
          <w:sz w:val="32"/>
          <w:szCs w:val="32"/>
        </w:rPr>
        <w:t>1</w:t>
      </w:r>
      <w:r w:rsidRPr="006A1CEC">
        <w:rPr>
          <w:rFonts w:ascii="仿宋_GB2312" w:eastAsia="仿宋_GB2312" w:hint="eastAsia"/>
          <w:b/>
          <w:sz w:val="32"/>
          <w:szCs w:val="32"/>
        </w:rPr>
        <w:t>日进行</w:t>
      </w:r>
      <w:r>
        <w:rPr>
          <w:rFonts w:ascii="仿宋_GB2312" w:eastAsia="仿宋_GB2312" w:hint="eastAsia"/>
          <w:b/>
          <w:sz w:val="32"/>
          <w:szCs w:val="32"/>
        </w:rPr>
        <w:t>。</w:t>
      </w:r>
      <w:r w:rsidRPr="00A7651C">
        <w:rPr>
          <w:rFonts w:ascii="仿宋_GB2312" w:eastAsia="仿宋_GB2312" w:hint="eastAsia"/>
          <w:sz w:val="32"/>
          <w:szCs w:val="32"/>
        </w:rPr>
        <w:t>教师资格申请人应在规定时间内，持本人身份证、《山东省申请教师资格人员体格检查表》空白表格（粘贴本人近期免冠</w:t>
      </w:r>
      <w:r w:rsidRPr="00A7651C">
        <w:rPr>
          <w:rFonts w:ascii="仿宋_GB2312" w:eastAsia="仿宋_GB2312"/>
          <w:sz w:val="32"/>
          <w:szCs w:val="32"/>
        </w:rPr>
        <w:t>1</w:t>
      </w:r>
      <w:r>
        <w:rPr>
          <w:rFonts w:ascii="仿宋_GB2312" w:eastAsia="仿宋_GB2312" w:hint="eastAsia"/>
          <w:sz w:val="32"/>
          <w:szCs w:val="32"/>
        </w:rPr>
        <w:t>寸照片）。</w:t>
      </w:r>
      <w:r w:rsidRPr="006A5FF5">
        <w:rPr>
          <w:rFonts w:ascii="仿宋_GB2312" w:eastAsia="仿宋_GB2312" w:hint="eastAsia"/>
          <w:b/>
          <w:sz w:val="32"/>
          <w:szCs w:val="32"/>
        </w:rPr>
        <w:t>请体检人员在体检前一天晚上</w:t>
      </w:r>
      <w:r w:rsidRPr="006A5FF5">
        <w:rPr>
          <w:rFonts w:ascii="仿宋_GB2312" w:eastAsia="仿宋_GB2312"/>
          <w:b/>
          <w:sz w:val="32"/>
          <w:szCs w:val="32"/>
        </w:rPr>
        <w:t>22:00</w:t>
      </w:r>
      <w:r w:rsidRPr="006A5FF5">
        <w:rPr>
          <w:rFonts w:ascii="仿宋_GB2312" w:eastAsia="仿宋_GB2312" w:hint="eastAsia"/>
          <w:b/>
          <w:sz w:val="32"/>
          <w:szCs w:val="32"/>
        </w:rPr>
        <w:t>后不再饮水、进食，保证休息，体检当天早晨</w:t>
      </w:r>
      <w:r w:rsidRPr="006A5FF5">
        <w:rPr>
          <w:rFonts w:ascii="仿宋_GB2312" w:eastAsia="仿宋_GB2312"/>
          <w:b/>
          <w:sz w:val="32"/>
          <w:szCs w:val="32"/>
        </w:rPr>
        <w:t>9</w:t>
      </w:r>
      <w:r w:rsidRPr="006A5FF5">
        <w:rPr>
          <w:rFonts w:ascii="仿宋_GB2312" w:eastAsia="仿宋_GB2312" w:hint="eastAsia"/>
          <w:b/>
          <w:sz w:val="32"/>
          <w:szCs w:val="32"/>
        </w:rPr>
        <w:t>点前空腹参加体检。</w:t>
      </w:r>
      <w:r w:rsidRPr="00A7651C">
        <w:rPr>
          <w:rFonts w:ascii="仿宋_GB2312" w:eastAsia="仿宋_GB2312" w:hint="eastAsia"/>
          <w:sz w:val="32"/>
          <w:szCs w:val="32"/>
        </w:rPr>
        <w:t>体检完毕后，应由体检医院在《山东省申请教师资格人员体格检查表》上完整填写体检结论并加盖公章，</w:t>
      </w:r>
      <w:r w:rsidRPr="00EF2CB4">
        <w:rPr>
          <w:rFonts w:ascii="仿宋_GB2312" w:eastAsia="仿宋_GB2312" w:hint="eastAsia"/>
          <w:b/>
          <w:sz w:val="32"/>
          <w:szCs w:val="32"/>
        </w:rPr>
        <w:t>体检结论应为合格。</w:t>
      </w:r>
      <w:r w:rsidRPr="00A7651C">
        <w:rPr>
          <w:rFonts w:ascii="仿宋_GB2312" w:eastAsia="仿宋_GB2312" w:hint="eastAsia"/>
          <w:sz w:val="32"/>
          <w:szCs w:val="32"/>
        </w:rPr>
        <w:t>《山东省申请教师资格人员体格检查表》由申请教师资格人员自行保存，待申请教师资格时与其它申请材料一并提提交。</w:t>
      </w:r>
    </w:p>
    <w:p w:rsidR="00F06BA4" w:rsidRDefault="00F06BA4" w:rsidP="00031A8F">
      <w:pPr>
        <w:widowControl/>
        <w:adjustRightInd w:val="0"/>
        <w:snapToGrid w:val="0"/>
        <w:spacing w:line="520" w:lineRule="exact"/>
        <w:ind w:firstLineChars="200" w:firstLine="640"/>
        <w:rPr>
          <w:rFonts w:ascii="仿宋_GB2312" w:eastAsia="仿宋_GB2312"/>
          <w:sz w:val="32"/>
          <w:szCs w:val="32"/>
        </w:rPr>
      </w:pPr>
      <w:r w:rsidRPr="00A7651C">
        <w:rPr>
          <w:rFonts w:ascii="仿宋_GB2312" w:eastAsia="仿宋_GB2312" w:hint="eastAsia"/>
          <w:sz w:val="32"/>
          <w:szCs w:val="32"/>
        </w:rPr>
        <w:t>教师资格认定机构在受理教师资格申请材料时对体检表进行审查，如发现缺漏项目及结论不确切、填写</w:t>
      </w:r>
      <w:r>
        <w:rPr>
          <w:rFonts w:ascii="仿宋_GB2312" w:eastAsia="仿宋_GB2312" w:hint="eastAsia"/>
          <w:sz w:val="32"/>
          <w:szCs w:val="32"/>
        </w:rPr>
        <w:t>不清</w:t>
      </w:r>
      <w:r w:rsidRPr="00A7651C">
        <w:rPr>
          <w:rFonts w:ascii="仿宋_GB2312" w:eastAsia="仿宋_GB2312" w:hint="eastAsia"/>
          <w:sz w:val="32"/>
          <w:szCs w:val="32"/>
        </w:rPr>
        <w:t>楚的情况，可以要求申请人进行补查。</w:t>
      </w:r>
    </w:p>
    <w:p w:rsidR="006C2FCA" w:rsidRDefault="006C2FCA" w:rsidP="00031A8F">
      <w:pPr>
        <w:widowControl/>
        <w:adjustRightInd w:val="0"/>
        <w:snapToGrid w:val="0"/>
        <w:spacing w:line="520" w:lineRule="exact"/>
        <w:ind w:firstLineChars="200" w:firstLine="640"/>
        <w:rPr>
          <w:rFonts w:ascii="仿宋_GB2312" w:eastAsia="仿宋_GB2312"/>
          <w:sz w:val="32"/>
          <w:szCs w:val="32"/>
        </w:rPr>
      </w:pPr>
    </w:p>
    <w:p w:rsidR="006C2FCA" w:rsidRDefault="006C2FCA" w:rsidP="006C2FCA">
      <w:pPr>
        <w:widowControl/>
        <w:shd w:val="clear" w:color="auto" w:fill="FFFFFF"/>
        <w:spacing w:line="520" w:lineRule="exact"/>
        <w:jc w:val="left"/>
        <w:rPr>
          <w:rFonts w:ascii="仿宋_GB2312" w:eastAsia="仿宋_GB2312"/>
          <w:sz w:val="32"/>
          <w:szCs w:val="32"/>
        </w:rPr>
        <w:sectPr w:rsidR="006C2FCA" w:rsidSect="001D49C1">
          <w:footerReference w:type="even" r:id="rId6"/>
          <w:footerReference w:type="default" r:id="rId7"/>
          <w:pgSz w:w="11906" w:h="16838"/>
          <w:pgMar w:top="1440" w:right="1800" w:bottom="1440" w:left="1800" w:header="851" w:footer="992" w:gutter="0"/>
          <w:cols w:space="425"/>
          <w:docGrid w:type="lines" w:linePitch="312"/>
        </w:sectPr>
      </w:pPr>
    </w:p>
    <w:p w:rsidR="00F06BA4" w:rsidRPr="002B2690" w:rsidRDefault="00F06BA4" w:rsidP="006C2FCA">
      <w:pPr>
        <w:widowControl/>
        <w:shd w:val="clear" w:color="auto" w:fill="FFFFFF"/>
        <w:spacing w:line="520" w:lineRule="exact"/>
        <w:jc w:val="left"/>
        <w:rPr>
          <w:rFonts w:ascii="仿宋_GB2312" w:eastAsia="仿宋_GB2312"/>
          <w:sz w:val="32"/>
          <w:szCs w:val="32"/>
        </w:rPr>
      </w:pPr>
      <w:r w:rsidRPr="00A7651C">
        <w:rPr>
          <w:rFonts w:ascii="仿宋_GB2312" w:eastAsia="仿宋_GB2312" w:hint="eastAsia"/>
          <w:sz w:val="32"/>
          <w:szCs w:val="32"/>
        </w:rPr>
        <w:lastRenderedPageBreak/>
        <w:t>体检医院</w:t>
      </w:r>
      <w:r>
        <w:rPr>
          <w:rFonts w:ascii="仿宋_GB2312" w:eastAsia="仿宋_GB2312" w:hint="eastAsia"/>
          <w:sz w:val="32"/>
          <w:szCs w:val="32"/>
        </w:rPr>
        <w:t>名单</w:t>
      </w:r>
      <w:r w:rsidRPr="00A7651C">
        <w:rPr>
          <w:rFonts w:ascii="仿宋_GB2312" w:eastAsia="仿宋_GB2312" w:hint="eastAsia"/>
          <w:sz w:val="32"/>
          <w:szCs w:val="32"/>
        </w:rPr>
        <w:t>如下：</w:t>
      </w:r>
    </w:p>
    <w:tbl>
      <w:tblPr>
        <w:tblW w:w="14543"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8"/>
        <w:gridCol w:w="3682"/>
        <w:gridCol w:w="1284"/>
        <w:gridCol w:w="4391"/>
        <w:gridCol w:w="2058"/>
      </w:tblGrid>
      <w:tr w:rsidR="00BD2E0C" w:rsidRPr="00BD2E0C" w:rsidTr="00BD2E0C">
        <w:trPr>
          <w:trHeight w:val="458"/>
          <w:jc w:val="center"/>
        </w:trPr>
        <w:tc>
          <w:tcPr>
            <w:tcW w:w="3128" w:type="dxa"/>
            <w:vAlign w:val="center"/>
          </w:tcPr>
          <w:p w:rsidR="00BD2E0C" w:rsidRPr="00BD2E0C" w:rsidRDefault="00BD2E0C" w:rsidP="002449FA">
            <w:pPr>
              <w:widowControl/>
              <w:spacing w:line="440" w:lineRule="exact"/>
              <w:jc w:val="left"/>
              <w:rPr>
                <w:rFonts w:ascii="仿宋_GB2312" w:eastAsia="仿宋_GB2312"/>
                <w:sz w:val="24"/>
              </w:rPr>
            </w:pPr>
            <w:r w:rsidRPr="00BD2E0C">
              <w:rPr>
                <w:rFonts w:ascii="仿宋_GB2312" w:eastAsia="仿宋_GB2312" w:hint="eastAsia"/>
                <w:sz w:val="24"/>
              </w:rPr>
              <w:t>体检医院</w:t>
            </w:r>
          </w:p>
        </w:tc>
        <w:tc>
          <w:tcPr>
            <w:tcW w:w="3682" w:type="dxa"/>
            <w:vAlign w:val="center"/>
          </w:tcPr>
          <w:p w:rsidR="00BD2E0C" w:rsidRPr="00BD2E0C" w:rsidRDefault="00BD2E0C" w:rsidP="002449FA">
            <w:pPr>
              <w:widowControl/>
              <w:spacing w:line="440" w:lineRule="exact"/>
              <w:jc w:val="left"/>
              <w:rPr>
                <w:rFonts w:ascii="仿宋_GB2312" w:eastAsia="仿宋_GB2312"/>
                <w:sz w:val="24"/>
              </w:rPr>
            </w:pPr>
            <w:r w:rsidRPr="00BD2E0C">
              <w:rPr>
                <w:rFonts w:ascii="仿宋_GB2312" w:eastAsia="仿宋_GB2312" w:hint="eastAsia"/>
                <w:sz w:val="24"/>
              </w:rPr>
              <w:t>医院地址</w:t>
            </w:r>
          </w:p>
        </w:tc>
        <w:tc>
          <w:tcPr>
            <w:tcW w:w="1284" w:type="dxa"/>
            <w:vAlign w:val="center"/>
          </w:tcPr>
          <w:p w:rsidR="00BD2E0C" w:rsidRPr="00BD2E0C" w:rsidRDefault="00BD2E0C" w:rsidP="002449FA">
            <w:pPr>
              <w:widowControl/>
              <w:spacing w:line="440" w:lineRule="exact"/>
              <w:jc w:val="left"/>
              <w:rPr>
                <w:rFonts w:ascii="仿宋_GB2312" w:eastAsia="仿宋_GB2312"/>
                <w:sz w:val="24"/>
              </w:rPr>
            </w:pPr>
            <w:r w:rsidRPr="00BD2E0C">
              <w:rPr>
                <w:rFonts w:ascii="仿宋_GB2312" w:eastAsia="仿宋_GB2312" w:hint="eastAsia"/>
                <w:sz w:val="24"/>
              </w:rPr>
              <w:t>联系电话</w:t>
            </w:r>
          </w:p>
        </w:tc>
        <w:tc>
          <w:tcPr>
            <w:tcW w:w="4391" w:type="dxa"/>
            <w:vAlign w:val="center"/>
          </w:tcPr>
          <w:p w:rsidR="00BD2E0C" w:rsidRPr="00BD2E0C" w:rsidRDefault="00BD2E0C" w:rsidP="002449FA">
            <w:pPr>
              <w:widowControl/>
              <w:spacing w:line="440" w:lineRule="exact"/>
              <w:jc w:val="left"/>
              <w:rPr>
                <w:rFonts w:ascii="仿宋_GB2312" w:eastAsia="仿宋_GB2312"/>
                <w:sz w:val="24"/>
              </w:rPr>
            </w:pPr>
            <w:r w:rsidRPr="00BD2E0C">
              <w:rPr>
                <w:rFonts w:ascii="仿宋_GB2312" w:eastAsia="仿宋_GB2312" w:hint="eastAsia"/>
                <w:sz w:val="24"/>
              </w:rPr>
              <w:t>体检时间</w:t>
            </w:r>
          </w:p>
        </w:tc>
        <w:tc>
          <w:tcPr>
            <w:tcW w:w="2058" w:type="dxa"/>
          </w:tcPr>
          <w:p w:rsidR="00BD2E0C" w:rsidRPr="00BD2E0C" w:rsidRDefault="00BD2E0C" w:rsidP="002449FA">
            <w:pPr>
              <w:widowControl/>
              <w:spacing w:line="440" w:lineRule="exact"/>
              <w:ind w:firstLineChars="100" w:firstLine="240"/>
              <w:jc w:val="left"/>
              <w:rPr>
                <w:rFonts w:ascii="仿宋_GB2312" w:eastAsia="仿宋_GB2312"/>
                <w:sz w:val="24"/>
              </w:rPr>
            </w:pPr>
            <w:r w:rsidRPr="00BD2E0C">
              <w:rPr>
                <w:rFonts w:ascii="仿宋_GB2312" w:eastAsia="仿宋_GB2312" w:hint="eastAsia"/>
                <w:sz w:val="24"/>
              </w:rPr>
              <w:t>体检须知</w:t>
            </w:r>
          </w:p>
        </w:tc>
      </w:tr>
      <w:tr w:rsidR="00BD2E0C" w:rsidRPr="001469DB" w:rsidTr="00BD2E0C">
        <w:trPr>
          <w:trHeight w:val="847"/>
          <w:jc w:val="center"/>
        </w:trPr>
        <w:tc>
          <w:tcPr>
            <w:tcW w:w="3128"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市南区人民医院</w:t>
            </w:r>
          </w:p>
        </w:tc>
        <w:tc>
          <w:tcPr>
            <w:tcW w:w="3682"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市南区广州路</w:t>
            </w:r>
            <w:r w:rsidRPr="001469DB">
              <w:rPr>
                <w:rFonts w:ascii="仿宋_GB2312" w:eastAsia="仿宋_GB2312"/>
                <w:sz w:val="24"/>
              </w:rPr>
              <w:t>29</w:t>
            </w:r>
            <w:r w:rsidRPr="001469DB">
              <w:rPr>
                <w:rFonts w:ascii="仿宋_GB2312" w:eastAsia="仿宋_GB2312" w:hint="eastAsia"/>
                <w:sz w:val="24"/>
              </w:rPr>
              <w:t>号</w:t>
            </w:r>
          </w:p>
        </w:tc>
        <w:tc>
          <w:tcPr>
            <w:tcW w:w="1284"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sz w:val="24"/>
              </w:rPr>
              <w:t>68855865</w:t>
            </w:r>
          </w:p>
        </w:tc>
        <w:tc>
          <w:tcPr>
            <w:tcW w:w="4391" w:type="dxa"/>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6日至4月1日（周六、周日休息）</w:t>
            </w:r>
          </w:p>
        </w:tc>
        <w:tc>
          <w:tcPr>
            <w:tcW w:w="2058" w:type="dxa"/>
            <w:vMerge w:val="restart"/>
          </w:tcPr>
          <w:p w:rsidR="00BD2E0C" w:rsidRPr="001469DB" w:rsidRDefault="001469DB" w:rsidP="001469DB">
            <w:pPr>
              <w:widowControl/>
              <w:adjustRightInd w:val="0"/>
              <w:snapToGrid w:val="0"/>
              <w:spacing w:line="520" w:lineRule="exact"/>
              <w:ind w:firstLineChars="200" w:firstLine="480"/>
              <w:rPr>
                <w:rFonts w:ascii="仿宋_GB2312" w:eastAsia="仿宋_GB2312"/>
                <w:sz w:val="24"/>
              </w:rPr>
            </w:pPr>
            <w:r>
              <w:rPr>
                <w:rFonts w:ascii="仿宋_GB2312" w:eastAsia="仿宋_GB2312" w:hint="eastAsia"/>
                <w:sz w:val="24"/>
              </w:rPr>
              <w:t>医院每日体检人数有限，</w:t>
            </w:r>
            <w:r w:rsidR="00D6730A" w:rsidRPr="001469DB">
              <w:rPr>
                <w:rFonts w:ascii="仿宋_GB2312" w:eastAsia="仿宋_GB2312" w:hint="eastAsia"/>
                <w:sz w:val="24"/>
              </w:rPr>
              <w:t>为方便申请人就近体检，申请人可在各区、市教师资格认定机构所指定的所有医院中，任意选择一家医院进行体检。</w:t>
            </w:r>
            <w:r w:rsidRPr="001469DB">
              <w:rPr>
                <w:rFonts w:ascii="仿宋_GB2312" w:eastAsia="仿宋_GB2312" w:hint="eastAsia"/>
                <w:sz w:val="24"/>
              </w:rPr>
              <w:t>除孕妇可凭妊娠证明免予胸透项目检查，其他人员（含备孕的</w:t>
            </w:r>
            <w:r w:rsidRPr="001469DB">
              <w:rPr>
                <w:rFonts w:ascii="仿宋_GB2312" w:eastAsia="仿宋_GB2312" w:hint="eastAsia"/>
                <w:sz w:val="24"/>
              </w:rPr>
              <w:lastRenderedPageBreak/>
              <w:t>或在哺乳期内的申请人）均需按规定完成全部项目检查。</w:t>
            </w:r>
            <w:r w:rsidR="00BD2E0C" w:rsidRPr="001469DB">
              <w:rPr>
                <w:rFonts w:ascii="仿宋_GB2312" w:eastAsia="仿宋_GB2312" w:hint="eastAsia"/>
                <w:sz w:val="24"/>
              </w:rPr>
              <w:t>体检结果只在当次教师资格认定工作中有效。</w:t>
            </w:r>
          </w:p>
          <w:p w:rsidR="00BD2E0C" w:rsidRPr="001469DB" w:rsidRDefault="00BD2E0C" w:rsidP="00BA2D1C">
            <w:pPr>
              <w:widowControl/>
              <w:spacing w:line="440" w:lineRule="exact"/>
              <w:rPr>
                <w:rFonts w:ascii="仿宋_GB2312" w:eastAsia="仿宋_GB2312"/>
                <w:sz w:val="24"/>
              </w:rPr>
            </w:pPr>
          </w:p>
        </w:tc>
      </w:tr>
      <w:tr w:rsidR="00BD2E0C" w:rsidRPr="001469DB" w:rsidTr="00D6730A">
        <w:trPr>
          <w:trHeight w:val="1128"/>
          <w:jc w:val="center"/>
        </w:trPr>
        <w:tc>
          <w:tcPr>
            <w:tcW w:w="3128"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山东大学齐鲁医院（青岛）</w:t>
            </w:r>
          </w:p>
        </w:tc>
        <w:tc>
          <w:tcPr>
            <w:tcW w:w="3682"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市北区合肥路</w:t>
            </w:r>
            <w:r w:rsidRPr="001469DB">
              <w:rPr>
                <w:rFonts w:ascii="仿宋_GB2312" w:eastAsia="仿宋_GB2312"/>
                <w:sz w:val="24"/>
              </w:rPr>
              <w:t>758</w:t>
            </w:r>
            <w:r w:rsidRPr="001469DB">
              <w:rPr>
                <w:rFonts w:ascii="仿宋_GB2312" w:eastAsia="仿宋_GB2312" w:hint="eastAsia"/>
                <w:sz w:val="24"/>
              </w:rPr>
              <w:t>号急诊楼二楼体检中心</w:t>
            </w:r>
          </w:p>
        </w:tc>
        <w:tc>
          <w:tcPr>
            <w:tcW w:w="1284"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sz w:val="24"/>
              </w:rPr>
              <w:t>66850510  66850563</w:t>
            </w:r>
          </w:p>
        </w:tc>
        <w:tc>
          <w:tcPr>
            <w:tcW w:w="4391" w:type="dxa"/>
          </w:tcPr>
          <w:p w:rsidR="00BD2E0C" w:rsidRPr="001469DB" w:rsidRDefault="00BD2E0C" w:rsidP="00B3498B">
            <w:pPr>
              <w:spacing w:line="440" w:lineRule="exact"/>
              <w:rPr>
                <w:rFonts w:ascii="仿宋_GB2312" w:eastAsia="仿宋_GB2312"/>
                <w:sz w:val="24"/>
              </w:rPr>
            </w:pPr>
            <w:smartTag w:uri="urn:schemas-microsoft-com:office:smarttags" w:element="chsdate">
              <w:smartTagPr>
                <w:attr w:name="Year" w:val="2019"/>
                <w:attr w:name="Month" w:val="3"/>
                <w:attr w:name="Day" w:val="26"/>
                <w:attr w:name="IsLunarDate" w:val="False"/>
                <w:attr w:name="IsROCDate" w:val="False"/>
              </w:smartTagPr>
              <w:r w:rsidRPr="001469DB">
                <w:rPr>
                  <w:rFonts w:ascii="仿宋_GB2312" w:eastAsia="仿宋_GB2312" w:hint="eastAsia"/>
                  <w:sz w:val="24"/>
                </w:rPr>
                <w:t>3月26日</w:t>
              </w:r>
            </w:smartTag>
            <w:r w:rsidRPr="001469DB">
              <w:rPr>
                <w:rFonts w:ascii="仿宋_GB2312" w:eastAsia="仿宋_GB2312" w:hint="eastAsia"/>
                <w:sz w:val="24"/>
              </w:rPr>
              <w:t>-4月1日（周日休息）</w:t>
            </w:r>
          </w:p>
        </w:tc>
        <w:tc>
          <w:tcPr>
            <w:tcW w:w="2058" w:type="dxa"/>
            <w:vMerge/>
          </w:tcPr>
          <w:p w:rsidR="00BD2E0C" w:rsidRPr="001469DB" w:rsidRDefault="00BD2E0C" w:rsidP="00B3498B">
            <w:pPr>
              <w:spacing w:line="440" w:lineRule="exact"/>
              <w:rPr>
                <w:rFonts w:ascii="仿宋_GB2312" w:eastAsia="仿宋_GB2312"/>
                <w:sz w:val="24"/>
              </w:rPr>
            </w:pPr>
          </w:p>
        </w:tc>
      </w:tr>
      <w:tr w:rsidR="00BD2E0C" w:rsidRPr="001469DB" w:rsidTr="00D6730A">
        <w:trPr>
          <w:trHeight w:val="942"/>
          <w:jc w:val="center"/>
        </w:trPr>
        <w:tc>
          <w:tcPr>
            <w:tcW w:w="3128"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山东省青岛疗养院</w:t>
            </w:r>
          </w:p>
        </w:tc>
        <w:tc>
          <w:tcPr>
            <w:tcW w:w="3682"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市南区太平角一路2号</w:t>
            </w:r>
          </w:p>
        </w:tc>
        <w:tc>
          <w:tcPr>
            <w:tcW w:w="1284"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89073600</w:t>
            </w:r>
          </w:p>
        </w:tc>
        <w:tc>
          <w:tcPr>
            <w:tcW w:w="4391" w:type="dxa"/>
          </w:tcPr>
          <w:p w:rsidR="00BD2E0C" w:rsidRPr="001469DB" w:rsidRDefault="00BD2E0C" w:rsidP="00B3498B">
            <w:pPr>
              <w:spacing w:line="440" w:lineRule="exact"/>
              <w:rPr>
                <w:rFonts w:ascii="仿宋_GB2312" w:eastAsia="仿宋_GB2312"/>
                <w:sz w:val="24"/>
              </w:rPr>
            </w:pPr>
            <w:smartTag w:uri="urn:schemas-microsoft-com:office:smarttags" w:element="chsdate">
              <w:smartTagPr>
                <w:attr w:name="Year" w:val="2019"/>
                <w:attr w:name="Month" w:val="3"/>
                <w:attr w:name="Day" w:val="26"/>
                <w:attr w:name="IsLunarDate" w:val="False"/>
                <w:attr w:name="IsROCDate" w:val="False"/>
              </w:smartTagPr>
              <w:r w:rsidRPr="001469DB">
                <w:rPr>
                  <w:rFonts w:ascii="仿宋_GB2312" w:eastAsia="仿宋_GB2312" w:hint="eastAsia"/>
                  <w:sz w:val="24"/>
                </w:rPr>
                <w:t>3月26日</w:t>
              </w:r>
            </w:smartTag>
            <w:r w:rsidRPr="001469DB">
              <w:rPr>
                <w:rFonts w:ascii="仿宋_GB2312" w:eastAsia="仿宋_GB2312" w:hint="eastAsia"/>
                <w:sz w:val="24"/>
              </w:rPr>
              <w:t>-4月1日（周日休息）</w:t>
            </w:r>
          </w:p>
        </w:tc>
        <w:tc>
          <w:tcPr>
            <w:tcW w:w="2058" w:type="dxa"/>
            <w:vMerge/>
          </w:tcPr>
          <w:p w:rsidR="00BD2E0C" w:rsidRPr="001469DB" w:rsidRDefault="00BD2E0C" w:rsidP="00B3498B">
            <w:pPr>
              <w:spacing w:line="440" w:lineRule="exact"/>
              <w:rPr>
                <w:rFonts w:ascii="仿宋_GB2312" w:eastAsia="仿宋_GB2312"/>
                <w:sz w:val="24"/>
              </w:rPr>
            </w:pPr>
          </w:p>
        </w:tc>
      </w:tr>
      <w:tr w:rsidR="00BD2E0C" w:rsidRPr="001469DB" w:rsidTr="00BD2E0C">
        <w:trPr>
          <w:trHeight w:val="850"/>
          <w:jc w:val="center"/>
        </w:trPr>
        <w:tc>
          <w:tcPr>
            <w:tcW w:w="3128"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李沧区中心医院</w:t>
            </w:r>
          </w:p>
        </w:tc>
        <w:tc>
          <w:tcPr>
            <w:tcW w:w="3682"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李沧区兴城路</w:t>
            </w:r>
            <w:r w:rsidRPr="001469DB">
              <w:rPr>
                <w:rFonts w:ascii="仿宋_GB2312" w:eastAsia="仿宋_GB2312"/>
                <w:sz w:val="24"/>
              </w:rPr>
              <w:t>49</w:t>
            </w:r>
            <w:r w:rsidRPr="001469DB">
              <w:rPr>
                <w:rFonts w:ascii="仿宋_GB2312" w:eastAsia="仿宋_GB2312" w:hint="eastAsia"/>
                <w:sz w:val="24"/>
              </w:rPr>
              <w:t>号（门诊三楼查体中心）</w:t>
            </w:r>
          </w:p>
        </w:tc>
        <w:tc>
          <w:tcPr>
            <w:tcW w:w="1284"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sz w:val="24"/>
              </w:rPr>
              <w:t xml:space="preserve">66085576 </w:t>
            </w:r>
          </w:p>
          <w:p w:rsidR="00BD2E0C" w:rsidRPr="001469DB" w:rsidRDefault="00BD2E0C" w:rsidP="00BA2D1C">
            <w:pPr>
              <w:widowControl/>
              <w:spacing w:line="440" w:lineRule="exact"/>
              <w:rPr>
                <w:rFonts w:ascii="仿宋_GB2312" w:eastAsia="仿宋_GB2312"/>
                <w:sz w:val="24"/>
              </w:rPr>
            </w:pPr>
          </w:p>
        </w:tc>
        <w:tc>
          <w:tcPr>
            <w:tcW w:w="4391" w:type="dxa"/>
          </w:tcPr>
          <w:p w:rsidR="00BD2E0C" w:rsidRPr="001469DB" w:rsidRDefault="00BD2E0C" w:rsidP="00BA2D1C">
            <w:pPr>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6日至4月1日（周六、周日休息）</w:t>
            </w:r>
          </w:p>
        </w:tc>
        <w:tc>
          <w:tcPr>
            <w:tcW w:w="2058" w:type="dxa"/>
            <w:vMerge/>
          </w:tcPr>
          <w:p w:rsidR="00BD2E0C" w:rsidRPr="001469DB" w:rsidRDefault="00BD2E0C" w:rsidP="00BA2D1C">
            <w:pPr>
              <w:spacing w:line="440" w:lineRule="exact"/>
              <w:rPr>
                <w:rFonts w:ascii="仿宋_GB2312" w:eastAsia="仿宋_GB2312"/>
                <w:sz w:val="24"/>
              </w:rPr>
            </w:pPr>
          </w:p>
        </w:tc>
      </w:tr>
      <w:tr w:rsidR="00BD2E0C" w:rsidRPr="001469DB" w:rsidTr="00BD2E0C">
        <w:trPr>
          <w:trHeight w:val="651"/>
          <w:jc w:val="center"/>
        </w:trPr>
        <w:tc>
          <w:tcPr>
            <w:tcW w:w="3128" w:type="dxa"/>
          </w:tcPr>
          <w:p w:rsidR="00BD2E0C" w:rsidRPr="001469DB" w:rsidRDefault="00BD2E0C" w:rsidP="004C53C2">
            <w:pPr>
              <w:widowControl/>
              <w:spacing w:before="100" w:beforeAutospacing="1" w:after="100" w:afterAutospacing="1" w:line="480" w:lineRule="atLeast"/>
              <w:jc w:val="left"/>
              <w:rPr>
                <w:rFonts w:ascii="仿宋_GB2312" w:eastAsia="仿宋_GB2312"/>
                <w:sz w:val="24"/>
              </w:rPr>
            </w:pPr>
            <w:r w:rsidRPr="001469DB">
              <w:rPr>
                <w:rFonts w:ascii="仿宋_GB2312" w:eastAsia="仿宋_GB2312" w:hint="eastAsia"/>
                <w:sz w:val="24"/>
              </w:rPr>
              <w:t>城阳区人民医院</w:t>
            </w:r>
          </w:p>
        </w:tc>
        <w:tc>
          <w:tcPr>
            <w:tcW w:w="3682" w:type="dxa"/>
          </w:tcPr>
          <w:p w:rsidR="00BD2E0C" w:rsidRPr="001469DB" w:rsidRDefault="00BD2E0C" w:rsidP="004C53C2">
            <w:pPr>
              <w:widowControl/>
              <w:spacing w:before="100" w:beforeAutospacing="1" w:after="100" w:afterAutospacing="1" w:line="480" w:lineRule="atLeast"/>
              <w:jc w:val="left"/>
              <w:rPr>
                <w:rFonts w:ascii="仿宋_GB2312" w:eastAsia="仿宋_GB2312"/>
                <w:sz w:val="24"/>
              </w:rPr>
            </w:pPr>
            <w:r w:rsidRPr="001469DB">
              <w:rPr>
                <w:rFonts w:ascii="仿宋_GB2312" w:eastAsia="仿宋_GB2312" w:hint="eastAsia"/>
                <w:sz w:val="24"/>
              </w:rPr>
              <w:t>青岛市城阳区长城路600号</w:t>
            </w:r>
          </w:p>
        </w:tc>
        <w:tc>
          <w:tcPr>
            <w:tcW w:w="1284" w:type="dxa"/>
          </w:tcPr>
          <w:p w:rsidR="00BD2E0C" w:rsidRPr="001469DB" w:rsidRDefault="00BD2E0C" w:rsidP="004C53C2">
            <w:pPr>
              <w:widowControl/>
              <w:spacing w:before="100" w:beforeAutospacing="1" w:after="100" w:afterAutospacing="1" w:line="480" w:lineRule="atLeast"/>
              <w:jc w:val="left"/>
              <w:rPr>
                <w:rFonts w:ascii="仿宋_GB2312" w:eastAsia="仿宋_GB2312"/>
                <w:sz w:val="24"/>
              </w:rPr>
            </w:pPr>
            <w:r w:rsidRPr="001469DB">
              <w:rPr>
                <w:rFonts w:ascii="仿宋_GB2312" w:eastAsia="仿宋_GB2312" w:hint="eastAsia"/>
                <w:sz w:val="24"/>
              </w:rPr>
              <w:t>58000571</w:t>
            </w:r>
          </w:p>
        </w:tc>
        <w:tc>
          <w:tcPr>
            <w:tcW w:w="4391" w:type="dxa"/>
          </w:tcPr>
          <w:p w:rsidR="00BD2E0C" w:rsidRPr="001469DB" w:rsidRDefault="00BD2E0C" w:rsidP="004C53C2">
            <w:pPr>
              <w:widowControl/>
              <w:spacing w:before="100" w:beforeAutospacing="1" w:after="100" w:afterAutospacing="1" w:line="480" w:lineRule="atLeast"/>
              <w:jc w:val="lef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6日至4月1日(周六、周日上班)</w:t>
            </w:r>
          </w:p>
        </w:tc>
        <w:tc>
          <w:tcPr>
            <w:tcW w:w="2058" w:type="dxa"/>
            <w:vMerge/>
          </w:tcPr>
          <w:p w:rsidR="00BD2E0C" w:rsidRPr="001469DB" w:rsidRDefault="00BD2E0C" w:rsidP="004C53C2">
            <w:pPr>
              <w:widowControl/>
              <w:spacing w:before="100" w:beforeAutospacing="1" w:after="100" w:afterAutospacing="1" w:line="480" w:lineRule="atLeast"/>
              <w:jc w:val="left"/>
              <w:rPr>
                <w:rFonts w:ascii="仿宋_GB2312" w:eastAsia="仿宋_GB2312"/>
                <w:sz w:val="24"/>
              </w:rPr>
            </w:pPr>
          </w:p>
        </w:tc>
      </w:tr>
      <w:tr w:rsidR="00BD2E0C" w:rsidRPr="001469DB" w:rsidTr="00BD2E0C">
        <w:trPr>
          <w:trHeight w:val="848"/>
          <w:jc w:val="center"/>
        </w:trPr>
        <w:tc>
          <w:tcPr>
            <w:tcW w:w="3128"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西海岸新区第二中医医院</w:t>
            </w:r>
          </w:p>
        </w:tc>
        <w:tc>
          <w:tcPr>
            <w:tcW w:w="3682"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黄岛区中原街</w:t>
            </w:r>
            <w:r w:rsidRPr="001469DB">
              <w:rPr>
                <w:rFonts w:ascii="仿宋_GB2312" w:eastAsia="仿宋_GB2312"/>
                <w:sz w:val="24"/>
              </w:rPr>
              <w:t>333</w:t>
            </w:r>
            <w:r w:rsidRPr="001469DB">
              <w:rPr>
                <w:rFonts w:ascii="仿宋_GB2312" w:eastAsia="仿宋_GB2312" w:hint="eastAsia"/>
                <w:sz w:val="24"/>
              </w:rPr>
              <w:t>号</w:t>
            </w:r>
          </w:p>
        </w:tc>
        <w:tc>
          <w:tcPr>
            <w:tcW w:w="1284" w:type="dxa"/>
            <w:vAlign w:val="center"/>
          </w:tcPr>
          <w:p w:rsidR="00BD2E0C" w:rsidRPr="001469DB" w:rsidRDefault="00BD2E0C" w:rsidP="00B3498B">
            <w:pPr>
              <w:widowControl/>
              <w:spacing w:line="440" w:lineRule="exact"/>
              <w:rPr>
                <w:rFonts w:ascii="仿宋_GB2312" w:eastAsia="仿宋_GB2312"/>
                <w:sz w:val="24"/>
              </w:rPr>
            </w:pPr>
          </w:p>
        </w:tc>
        <w:tc>
          <w:tcPr>
            <w:tcW w:w="4391" w:type="dxa"/>
          </w:tcPr>
          <w:p w:rsidR="00BD2E0C" w:rsidRPr="001469DB" w:rsidRDefault="00BD2E0C" w:rsidP="00364C2E">
            <w:pPr>
              <w:widowControl/>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6日至4月1日（周日休息）。</w:t>
            </w:r>
          </w:p>
        </w:tc>
        <w:tc>
          <w:tcPr>
            <w:tcW w:w="2058" w:type="dxa"/>
            <w:vMerge/>
          </w:tcPr>
          <w:p w:rsidR="00BD2E0C" w:rsidRPr="001469DB" w:rsidRDefault="00BD2E0C" w:rsidP="00364C2E">
            <w:pPr>
              <w:widowControl/>
              <w:spacing w:line="440" w:lineRule="exact"/>
              <w:rPr>
                <w:rFonts w:ascii="仿宋_GB2312" w:eastAsia="仿宋_GB2312"/>
                <w:sz w:val="24"/>
              </w:rPr>
            </w:pPr>
          </w:p>
        </w:tc>
      </w:tr>
      <w:tr w:rsidR="00BD2E0C" w:rsidRPr="001469DB" w:rsidTr="00BD2E0C">
        <w:trPr>
          <w:trHeight w:val="960"/>
          <w:jc w:val="center"/>
        </w:trPr>
        <w:tc>
          <w:tcPr>
            <w:tcW w:w="3128" w:type="dxa"/>
            <w:vAlign w:val="center"/>
          </w:tcPr>
          <w:p w:rsidR="00BD2E0C" w:rsidRPr="001469DB" w:rsidRDefault="00BD2E0C" w:rsidP="003E7F13">
            <w:pPr>
              <w:widowControl/>
              <w:spacing w:line="440" w:lineRule="exact"/>
              <w:rPr>
                <w:rFonts w:ascii="仿宋_GB2312" w:eastAsia="仿宋_GB2312"/>
                <w:sz w:val="24"/>
              </w:rPr>
            </w:pPr>
            <w:r w:rsidRPr="001469DB">
              <w:rPr>
                <w:rFonts w:ascii="仿宋_GB2312" w:eastAsia="仿宋_GB2312" w:hint="eastAsia"/>
                <w:sz w:val="24"/>
              </w:rPr>
              <w:t>西海岸新区中医医院查体中心（在崇明岛西路79号）</w:t>
            </w:r>
          </w:p>
        </w:tc>
        <w:tc>
          <w:tcPr>
            <w:tcW w:w="3682" w:type="dxa"/>
            <w:vAlign w:val="center"/>
          </w:tcPr>
          <w:p w:rsidR="00BD2E0C" w:rsidRPr="001469DB" w:rsidRDefault="00BD2E0C" w:rsidP="00B3498B">
            <w:pPr>
              <w:widowControl/>
              <w:spacing w:line="440" w:lineRule="exact"/>
              <w:rPr>
                <w:rFonts w:ascii="仿宋_GB2312" w:eastAsia="仿宋_GB2312"/>
                <w:sz w:val="24"/>
              </w:rPr>
            </w:pPr>
            <w:r w:rsidRPr="001469DB">
              <w:rPr>
                <w:rFonts w:ascii="仿宋_GB2312" w:eastAsia="仿宋_GB2312" w:hint="eastAsia"/>
                <w:sz w:val="24"/>
              </w:rPr>
              <w:t>查体中心在崇明岛西路79号（黄岛街道服务中心站下车北行50</w:t>
            </w:r>
            <w:bookmarkStart w:id="0" w:name="_GoBack"/>
            <w:bookmarkEnd w:id="0"/>
            <w:r w:rsidRPr="001469DB">
              <w:rPr>
                <w:rFonts w:ascii="仿宋_GB2312" w:eastAsia="仿宋_GB2312" w:hint="eastAsia"/>
                <w:sz w:val="24"/>
              </w:rPr>
              <w:t>0米）</w:t>
            </w:r>
          </w:p>
        </w:tc>
        <w:tc>
          <w:tcPr>
            <w:tcW w:w="1284" w:type="dxa"/>
            <w:vAlign w:val="center"/>
          </w:tcPr>
          <w:p w:rsidR="00BD2E0C" w:rsidRPr="001469DB" w:rsidRDefault="00BD2E0C" w:rsidP="00B3498B">
            <w:pPr>
              <w:widowControl/>
              <w:spacing w:line="440" w:lineRule="exact"/>
              <w:rPr>
                <w:rFonts w:ascii="仿宋_GB2312" w:eastAsia="仿宋_GB2312"/>
                <w:sz w:val="24"/>
              </w:rPr>
            </w:pPr>
          </w:p>
        </w:tc>
        <w:tc>
          <w:tcPr>
            <w:tcW w:w="4391" w:type="dxa"/>
          </w:tcPr>
          <w:p w:rsidR="00BD2E0C" w:rsidRPr="001469DB" w:rsidRDefault="00BD2E0C" w:rsidP="008930BE">
            <w:pPr>
              <w:widowControl/>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6日至3月31日（周六周日上班）可携带医保卡。</w:t>
            </w:r>
          </w:p>
        </w:tc>
        <w:tc>
          <w:tcPr>
            <w:tcW w:w="2058" w:type="dxa"/>
            <w:vMerge/>
          </w:tcPr>
          <w:p w:rsidR="00BD2E0C" w:rsidRPr="001469DB" w:rsidRDefault="00BD2E0C" w:rsidP="008930BE">
            <w:pPr>
              <w:widowControl/>
              <w:spacing w:line="440" w:lineRule="exact"/>
              <w:rPr>
                <w:rFonts w:ascii="仿宋_GB2312" w:eastAsia="仿宋_GB2312"/>
                <w:sz w:val="24"/>
              </w:rPr>
            </w:pPr>
          </w:p>
        </w:tc>
      </w:tr>
      <w:tr w:rsidR="00BD2E0C" w:rsidRPr="001469DB" w:rsidTr="00BD2E0C">
        <w:trPr>
          <w:trHeight w:val="960"/>
          <w:jc w:val="center"/>
        </w:trPr>
        <w:tc>
          <w:tcPr>
            <w:tcW w:w="3128"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lastRenderedPageBreak/>
              <w:t>胶州市人民医院（南院）</w:t>
            </w:r>
          </w:p>
        </w:tc>
        <w:tc>
          <w:tcPr>
            <w:tcW w:w="3682"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胶州市湖州路1</w:t>
            </w:r>
            <w:r w:rsidRPr="001469DB">
              <w:rPr>
                <w:rFonts w:ascii="仿宋_GB2312" w:eastAsia="仿宋_GB2312"/>
                <w:sz w:val="24"/>
              </w:rPr>
              <w:t>80</w:t>
            </w:r>
            <w:r w:rsidRPr="001469DB">
              <w:rPr>
                <w:rFonts w:ascii="仿宋_GB2312" w:eastAsia="仿宋_GB2312" w:hint="eastAsia"/>
                <w:sz w:val="24"/>
              </w:rPr>
              <w:t>号</w:t>
            </w:r>
          </w:p>
        </w:tc>
        <w:tc>
          <w:tcPr>
            <w:tcW w:w="1284"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sz w:val="24"/>
              </w:rPr>
              <w:t>58656287</w:t>
            </w:r>
          </w:p>
          <w:p w:rsidR="00BD2E0C" w:rsidRPr="001469DB" w:rsidRDefault="00BD2E0C" w:rsidP="00BA2D1C">
            <w:pPr>
              <w:widowControl/>
              <w:spacing w:line="440" w:lineRule="exact"/>
              <w:rPr>
                <w:rFonts w:ascii="仿宋_GB2312" w:eastAsia="仿宋_GB2312"/>
                <w:sz w:val="24"/>
              </w:rPr>
            </w:pPr>
            <w:r w:rsidRPr="001469DB">
              <w:rPr>
                <w:rFonts w:ascii="仿宋_GB2312" w:eastAsia="仿宋_GB2312"/>
                <w:sz w:val="24"/>
              </w:rPr>
              <w:t>58656288</w:t>
            </w:r>
          </w:p>
        </w:tc>
        <w:tc>
          <w:tcPr>
            <w:tcW w:w="4391" w:type="dxa"/>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6日至4月1日(周六、周日上班)</w:t>
            </w:r>
          </w:p>
        </w:tc>
        <w:tc>
          <w:tcPr>
            <w:tcW w:w="2058" w:type="dxa"/>
            <w:vMerge/>
          </w:tcPr>
          <w:p w:rsidR="00BD2E0C" w:rsidRPr="001469DB" w:rsidRDefault="00BD2E0C" w:rsidP="00BA2D1C">
            <w:pPr>
              <w:widowControl/>
              <w:spacing w:line="440" w:lineRule="exact"/>
              <w:rPr>
                <w:rFonts w:ascii="仿宋_GB2312" w:eastAsia="仿宋_GB2312"/>
                <w:sz w:val="24"/>
              </w:rPr>
            </w:pPr>
          </w:p>
        </w:tc>
      </w:tr>
      <w:tr w:rsidR="00BD2E0C" w:rsidRPr="001469DB" w:rsidTr="00D6730A">
        <w:trPr>
          <w:trHeight w:val="1003"/>
          <w:jc w:val="center"/>
        </w:trPr>
        <w:tc>
          <w:tcPr>
            <w:tcW w:w="3128" w:type="dxa"/>
          </w:tcPr>
          <w:p w:rsidR="00BD2E0C" w:rsidRPr="001469DB" w:rsidRDefault="00BD2E0C" w:rsidP="00CB3FE1">
            <w:pPr>
              <w:widowControl/>
              <w:spacing w:before="100" w:beforeAutospacing="1" w:after="100" w:afterAutospacing="1" w:line="480" w:lineRule="atLeast"/>
              <w:jc w:val="left"/>
              <w:rPr>
                <w:rFonts w:ascii="仿宋_GB2312" w:eastAsia="仿宋_GB2312"/>
                <w:sz w:val="24"/>
              </w:rPr>
            </w:pPr>
            <w:r w:rsidRPr="001469DB">
              <w:rPr>
                <w:rFonts w:ascii="仿宋_GB2312" w:eastAsia="仿宋_GB2312" w:hint="eastAsia"/>
                <w:sz w:val="24"/>
              </w:rPr>
              <w:lastRenderedPageBreak/>
              <w:t>即墨区中医医院健康体检中心</w:t>
            </w:r>
          </w:p>
        </w:tc>
        <w:tc>
          <w:tcPr>
            <w:tcW w:w="3682"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青岛市即墨区兰岙路1281号</w:t>
            </w:r>
          </w:p>
        </w:tc>
        <w:tc>
          <w:tcPr>
            <w:tcW w:w="1284" w:type="dxa"/>
            <w:vAlign w:val="center"/>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88552161</w:t>
            </w:r>
          </w:p>
        </w:tc>
        <w:tc>
          <w:tcPr>
            <w:tcW w:w="4391" w:type="dxa"/>
          </w:tcPr>
          <w:p w:rsidR="00BD2E0C" w:rsidRPr="001469DB" w:rsidRDefault="00BD2E0C" w:rsidP="00BA2D1C">
            <w:pPr>
              <w:widowControl/>
              <w:spacing w:line="440" w:lineRule="exac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6日至4月1日(周六、周日上班)</w:t>
            </w:r>
          </w:p>
        </w:tc>
        <w:tc>
          <w:tcPr>
            <w:tcW w:w="2058" w:type="dxa"/>
            <w:vMerge/>
          </w:tcPr>
          <w:p w:rsidR="00BD2E0C" w:rsidRPr="001469DB" w:rsidRDefault="00BD2E0C" w:rsidP="00BA2D1C">
            <w:pPr>
              <w:widowControl/>
              <w:spacing w:line="440" w:lineRule="exact"/>
              <w:rPr>
                <w:rFonts w:ascii="仿宋_GB2312" w:eastAsia="仿宋_GB2312"/>
                <w:sz w:val="24"/>
              </w:rPr>
            </w:pPr>
          </w:p>
        </w:tc>
      </w:tr>
      <w:tr w:rsidR="00BD2E0C" w:rsidRPr="001469DB" w:rsidTr="00D6730A">
        <w:trPr>
          <w:trHeight w:val="878"/>
          <w:jc w:val="center"/>
        </w:trPr>
        <w:tc>
          <w:tcPr>
            <w:tcW w:w="3128" w:type="dxa"/>
          </w:tcPr>
          <w:p w:rsidR="00BD2E0C" w:rsidRPr="001469DB" w:rsidRDefault="00BD2E0C" w:rsidP="008930BE">
            <w:pPr>
              <w:jc w:val="left"/>
              <w:rPr>
                <w:rFonts w:ascii="仿宋_GB2312" w:eastAsia="仿宋_GB2312"/>
                <w:sz w:val="24"/>
              </w:rPr>
            </w:pPr>
            <w:r w:rsidRPr="001469DB">
              <w:rPr>
                <w:rFonts w:ascii="仿宋_GB2312" w:eastAsia="仿宋_GB2312" w:hint="eastAsia"/>
                <w:sz w:val="24"/>
              </w:rPr>
              <w:t>平度市中医医院体检中心</w:t>
            </w:r>
          </w:p>
        </w:tc>
        <w:tc>
          <w:tcPr>
            <w:tcW w:w="3682" w:type="dxa"/>
          </w:tcPr>
          <w:p w:rsidR="00BD2E0C" w:rsidRPr="001469DB" w:rsidRDefault="00BD2E0C" w:rsidP="00BA2D1C">
            <w:pPr>
              <w:widowControl/>
              <w:spacing w:line="440" w:lineRule="exact"/>
              <w:jc w:val="left"/>
              <w:rPr>
                <w:rFonts w:ascii="仿宋_GB2312" w:eastAsia="仿宋_GB2312"/>
                <w:sz w:val="24"/>
              </w:rPr>
            </w:pPr>
            <w:r w:rsidRPr="001469DB">
              <w:rPr>
                <w:rFonts w:ascii="仿宋_GB2312" w:eastAsia="仿宋_GB2312" w:hint="eastAsia"/>
                <w:sz w:val="24"/>
              </w:rPr>
              <w:t>平度市杭州路</w:t>
            </w:r>
            <w:r w:rsidRPr="001469DB">
              <w:rPr>
                <w:rFonts w:ascii="仿宋_GB2312" w:eastAsia="仿宋_GB2312"/>
                <w:sz w:val="24"/>
              </w:rPr>
              <w:t>38</w:t>
            </w:r>
            <w:r w:rsidRPr="001469DB">
              <w:rPr>
                <w:rFonts w:ascii="仿宋_GB2312" w:eastAsia="仿宋_GB2312" w:hint="eastAsia"/>
                <w:sz w:val="24"/>
              </w:rPr>
              <w:t>号</w:t>
            </w:r>
          </w:p>
        </w:tc>
        <w:tc>
          <w:tcPr>
            <w:tcW w:w="1284" w:type="dxa"/>
          </w:tcPr>
          <w:p w:rsidR="00BD2E0C" w:rsidRPr="001469DB" w:rsidRDefault="00BD2E0C" w:rsidP="00F817E6">
            <w:pPr>
              <w:jc w:val="left"/>
              <w:rPr>
                <w:rFonts w:ascii="仿宋_GB2312" w:eastAsia="仿宋_GB2312"/>
                <w:sz w:val="24"/>
              </w:rPr>
            </w:pPr>
            <w:r w:rsidRPr="001469DB">
              <w:rPr>
                <w:rFonts w:ascii="仿宋_GB2312" w:eastAsia="仿宋_GB2312" w:hint="eastAsia"/>
                <w:sz w:val="24"/>
              </w:rPr>
              <w:t>88322077</w:t>
            </w:r>
          </w:p>
          <w:p w:rsidR="00BD2E0C" w:rsidRPr="001469DB" w:rsidRDefault="00BD2E0C" w:rsidP="00BA2D1C">
            <w:pPr>
              <w:widowControl/>
              <w:spacing w:line="440" w:lineRule="exact"/>
              <w:jc w:val="left"/>
              <w:rPr>
                <w:rFonts w:ascii="仿宋_GB2312" w:eastAsia="仿宋_GB2312"/>
                <w:sz w:val="24"/>
              </w:rPr>
            </w:pPr>
          </w:p>
        </w:tc>
        <w:tc>
          <w:tcPr>
            <w:tcW w:w="4391" w:type="dxa"/>
          </w:tcPr>
          <w:p w:rsidR="00BD2E0C" w:rsidRPr="001469DB" w:rsidRDefault="00BD2E0C" w:rsidP="00F817E6">
            <w:pPr>
              <w:widowControl/>
              <w:spacing w:line="440" w:lineRule="exact"/>
              <w:jc w:val="lef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6日至4月1日（周日休息）</w:t>
            </w:r>
          </w:p>
        </w:tc>
        <w:tc>
          <w:tcPr>
            <w:tcW w:w="2058" w:type="dxa"/>
            <w:vMerge/>
          </w:tcPr>
          <w:p w:rsidR="00BD2E0C" w:rsidRPr="001469DB" w:rsidRDefault="00BD2E0C" w:rsidP="00F817E6">
            <w:pPr>
              <w:widowControl/>
              <w:spacing w:line="440" w:lineRule="exact"/>
              <w:jc w:val="left"/>
              <w:rPr>
                <w:rFonts w:ascii="仿宋_GB2312" w:eastAsia="仿宋_GB2312"/>
                <w:sz w:val="24"/>
              </w:rPr>
            </w:pPr>
          </w:p>
        </w:tc>
      </w:tr>
      <w:tr w:rsidR="00BD2E0C" w:rsidRPr="001469DB" w:rsidTr="00BD2E0C">
        <w:trPr>
          <w:trHeight w:val="780"/>
          <w:jc w:val="center"/>
        </w:trPr>
        <w:tc>
          <w:tcPr>
            <w:tcW w:w="3128" w:type="dxa"/>
          </w:tcPr>
          <w:p w:rsidR="00BD2E0C" w:rsidRPr="001469DB" w:rsidRDefault="00BD2E0C" w:rsidP="00BA2D1C">
            <w:pPr>
              <w:widowControl/>
              <w:spacing w:line="440" w:lineRule="exact"/>
              <w:jc w:val="left"/>
              <w:rPr>
                <w:rFonts w:ascii="仿宋_GB2312" w:eastAsia="仿宋_GB2312"/>
                <w:sz w:val="24"/>
              </w:rPr>
            </w:pPr>
            <w:r w:rsidRPr="001469DB">
              <w:rPr>
                <w:rFonts w:ascii="仿宋_GB2312" w:eastAsia="仿宋_GB2312" w:hint="eastAsia"/>
                <w:sz w:val="24"/>
              </w:rPr>
              <w:t>莱西市人民医院</w:t>
            </w:r>
          </w:p>
        </w:tc>
        <w:tc>
          <w:tcPr>
            <w:tcW w:w="3682" w:type="dxa"/>
          </w:tcPr>
          <w:p w:rsidR="00BD2E0C" w:rsidRPr="001469DB" w:rsidRDefault="00BD2E0C" w:rsidP="00BA2D1C">
            <w:pPr>
              <w:widowControl/>
              <w:spacing w:line="440" w:lineRule="exact"/>
              <w:jc w:val="left"/>
              <w:rPr>
                <w:rFonts w:ascii="仿宋_GB2312" w:eastAsia="仿宋_GB2312"/>
                <w:sz w:val="24"/>
              </w:rPr>
            </w:pPr>
            <w:r w:rsidRPr="001469DB">
              <w:rPr>
                <w:rFonts w:ascii="仿宋_GB2312" w:eastAsia="仿宋_GB2312" w:hint="eastAsia"/>
                <w:sz w:val="24"/>
              </w:rPr>
              <w:t>莱西市烟台路</w:t>
            </w:r>
            <w:r w:rsidRPr="001469DB">
              <w:rPr>
                <w:rFonts w:ascii="仿宋_GB2312" w:eastAsia="仿宋_GB2312"/>
                <w:sz w:val="24"/>
              </w:rPr>
              <w:t>69</w:t>
            </w:r>
            <w:r w:rsidRPr="001469DB">
              <w:rPr>
                <w:rFonts w:ascii="仿宋_GB2312" w:eastAsia="仿宋_GB2312" w:hint="eastAsia"/>
                <w:sz w:val="24"/>
              </w:rPr>
              <w:t>号</w:t>
            </w:r>
          </w:p>
        </w:tc>
        <w:tc>
          <w:tcPr>
            <w:tcW w:w="1284" w:type="dxa"/>
          </w:tcPr>
          <w:p w:rsidR="00BD2E0C" w:rsidRPr="001469DB" w:rsidRDefault="00BD2E0C" w:rsidP="00BA2D1C">
            <w:pPr>
              <w:widowControl/>
              <w:spacing w:line="440" w:lineRule="exact"/>
              <w:jc w:val="left"/>
              <w:rPr>
                <w:rFonts w:ascii="仿宋_GB2312" w:eastAsia="仿宋_GB2312"/>
                <w:sz w:val="24"/>
              </w:rPr>
            </w:pPr>
            <w:r w:rsidRPr="001469DB">
              <w:rPr>
                <w:rFonts w:ascii="仿宋_GB2312" w:eastAsia="仿宋_GB2312"/>
                <w:sz w:val="24"/>
              </w:rPr>
              <w:t>81878590</w:t>
            </w:r>
          </w:p>
        </w:tc>
        <w:tc>
          <w:tcPr>
            <w:tcW w:w="4391" w:type="dxa"/>
          </w:tcPr>
          <w:p w:rsidR="00BD2E0C" w:rsidRPr="001469DB" w:rsidRDefault="00BD2E0C" w:rsidP="00181A02">
            <w:pPr>
              <w:widowControl/>
              <w:spacing w:line="440" w:lineRule="exact"/>
              <w:jc w:val="left"/>
              <w:rPr>
                <w:rFonts w:ascii="仿宋_GB2312" w:eastAsia="仿宋_GB2312"/>
                <w:sz w:val="24"/>
              </w:rPr>
            </w:pPr>
            <w:r w:rsidRPr="001469DB">
              <w:rPr>
                <w:rFonts w:ascii="仿宋_GB2312" w:eastAsia="仿宋_GB2312" w:hint="eastAsia"/>
                <w:sz w:val="24"/>
              </w:rPr>
              <w:t>3月</w:t>
            </w:r>
            <w:r w:rsidRPr="001469DB">
              <w:rPr>
                <w:rFonts w:ascii="仿宋_GB2312" w:eastAsia="仿宋_GB2312"/>
                <w:sz w:val="24"/>
              </w:rPr>
              <w:t>2</w:t>
            </w:r>
            <w:r w:rsidRPr="001469DB">
              <w:rPr>
                <w:rFonts w:ascii="仿宋_GB2312" w:eastAsia="仿宋_GB2312" w:hint="eastAsia"/>
                <w:sz w:val="24"/>
              </w:rPr>
              <w:t>6日至4月1日（周日休息）</w:t>
            </w:r>
          </w:p>
        </w:tc>
        <w:tc>
          <w:tcPr>
            <w:tcW w:w="2058" w:type="dxa"/>
            <w:vMerge/>
          </w:tcPr>
          <w:p w:rsidR="00BD2E0C" w:rsidRPr="001469DB" w:rsidRDefault="00BD2E0C" w:rsidP="00181A02">
            <w:pPr>
              <w:widowControl/>
              <w:spacing w:line="440" w:lineRule="exact"/>
              <w:jc w:val="left"/>
              <w:rPr>
                <w:rFonts w:ascii="仿宋_GB2312" w:eastAsia="仿宋_GB2312"/>
                <w:sz w:val="24"/>
              </w:rPr>
            </w:pPr>
          </w:p>
        </w:tc>
      </w:tr>
    </w:tbl>
    <w:p w:rsidR="00BD2E0C" w:rsidRPr="001469DB" w:rsidRDefault="00BD2E0C" w:rsidP="00A02247">
      <w:pPr>
        <w:widowControl/>
        <w:shd w:val="clear" w:color="auto" w:fill="FFFFFF"/>
        <w:spacing w:line="540" w:lineRule="exact"/>
        <w:jc w:val="left"/>
        <w:rPr>
          <w:rFonts w:ascii="仿宋_GB2312" w:eastAsia="仿宋_GB2312"/>
          <w:sz w:val="24"/>
        </w:rPr>
      </w:pPr>
    </w:p>
    <w:sectPr w:rsidR="00BD2E0C" w:rsidRPr="001469DB" w:rsidSect="006C2FC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3D" w:rsidRDefault="0021263D" w:rsidP="005877A0">
      <w:r>
        <w:separator/>
      </w:r>
    </w:p>
  </w:endnote>
  <w:endnote w:type="continuationSeparator" w:id="1">
    <w:p w:rsidR="0021263D" w:rsidRDefault="0021263D" w:rsidP="00587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A4" w:rsidRDefault="00291234" w:rsidP="00D31E6B">
    <w:pPr>
      <w:pStyle w:val="a4"/>
      <w:framePr w:wrap="around" w:vAnchor="text" w:hAnchor="margin" w:xAlign="center" w:y="1"/>
      <w:rPr>
        <w:rStyle w:val="a5"/>
      </w:rPr>
    </w:pPr>
    <w:r>
      <w:rPr>
        <w:rStyle w:val="a5"/>
      </w:rPr>
      <w:fldChar w:fldCharType="begin"/>
    </w:r>
    <w:r w:rsidR="00F06BA4">
      <w:rPr>
        <w:rStyle w:val="a5"/>
      </w:rPr>
      <w:instrText xml:space="preserve">PAGE  </w:instrText>
    </w:r>
    <w:r>
      <w:rPr>
        <w:rStyle w:val="a5"/>
      </w:rPr>
      <w:fldChar w:fldCharType="end"/>
    </w:r>
  </w:p>
  <w:p w:rsidR="00F06BA4" w:rsidRDefault="00F06B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A4" w:rsidRDefault="00291234" w:rsidP="00D31E6B">
    <w:pPr>
      <w:pStyle w:val="a4"/>
      <w:framePr w:wrap="around" w:vAnchor="text" w:hAnchor="margin" w:xAlign="center" w:y="1"/>
      <w:rPr>
        <w:rStyle w:val="a5"/>
      </w:rPr>
    </w:pPr>
    <w:r>
      <w:rPr>
        <w:rStyle w:val="a5"/>
      </w:rPr>
      <w:fldChar w:fldCharType="begin"/>
    </w:r>
    <w:r w:rsidR="00F06BA4">
      <w:rPr>
        <w:rStyle w:val="a5"/>
      </w:rPr>
      <w:instrText xml:space="preserve">PAGE  </w:instrText>
    </w:r>
    <w:r>
      <w:rPr>
        <w:rStyle w:val="a5"/>
      </w:rPr>
      <w:fldChar w:fldCharType="separate"/>
    </w:r>
    <w:r w:rsidR="001469DB">
      <w:rPr>
        <w:rStyle w:val="a5"/>
        <w:noProof/>
      </w:rPr>
      <w:t>1</w:t>
    </w:r>
    <w:r>
      <w:rPr>
        <w:rStyle w:val="a5"/>
      </w:rPr>
      <w:fldChar w:fldCharType="end"/>
    </w:r>
  </w:p>
  <w:p w:rsidR="00F06BA4" w:rsidRDefault="00F06B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3D" w:rsidRDefault="0021263D" w:rsidP="005877A0">
      <w:r>
        <w:separator/>
      </w:r>
    </w:p>
  </w:footnote>
  <w:footnote w:type="continuationSeparator" w:id="1">
    <w:p w:rsidR="0021263D" w:rsidRDefault="0021263D" w:rsidP="00587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7BD"/>
    <w:rsid w:val="00002855"/>
    <w:rsid w:val="000037FD"/>
    <w:rsid w:val="000117C7"/>
    <w:rsid w:val="00011DBC"/>
    <w:rsid w:val="000134C0"/>
    <w:rsid w:val="00014B41"/>
    <w:rsid w:val="000178B2"/>
    <w:rsid w:val="00026330"/>
    <w:rsid w:val="00027BE5"/>
    <w:rsid w:val="00031A8F"/>
    <w:rsid w:val="000467EE"/>
    <w:rsid w:val="000564DC"/>
    <w:rsid w:val="00085095"/>
    <w:rsid w:val="00092660"/>
    <w:rsid w:val="000A17A7"/>
    <w:rsid w:val="000A2140"/>
    <w:rsid w:val="000C5010"/>
    <w:rsid w:val="000F67BF"/>
    <w:rsid w:val="001172D5"/>
    <w:rsid w:val="00125EF0"/>
    <w:rsid w:val="001469DB"/>
    <w:rsid w:val="00153EC1"/>
    <w:rsid w:val="00156924"/>
    <w:rsid w:val="0017067B"/>
    <w:rsid w:val="00171303"/>
    <w:rsid w:val="00181A02"/>
    <w:rsid w:val="0018392E"/>
    <w:rsid w:val="00185C69"/>
    <w:rsid w:val="001862CB"/>
    <w:rsid w:val="0019649D"/>
    <w:rsid w:val="001A0941"/>
    <w:rsid w:val="001C0D52"/>
    <w:rsid w:val="001C7889"/>
    <w:rsid w:val="001D49C1"/>
    <w:rsid w:val="001E4056"/>
    <w:rsid w:val="001E7179"/>
    <w:rsid w:val="00205298"/>
    <w:rsid w:val="00207518"/>
    <w:rsid w:val="0021263D"/>
    <w:rsid w:val="00226FCF"/>
    <w:rsid w:val="00230775"/>
    <w:rsid w:val="00231908"/>
    <w:rsid w:val="002353B5"/>
    <w:rsid w:val="00237E49"/>
    <w:rsid w:val="002449FA"/>
    <w:rsid w:val="0024567C"/>
    <w:rsid w:val="00246257"/>
    <w:rsid w:val="0027036F"/>
    <w:rsid w:val="002858A9"/>
    <w:rsid w:val="00291234"/>
    <w:rsid w:val="002A7C05"/>
    <w:rsid w:val="002B2690"/>
    <w:rsid w:val="00301F5B"/>
    <w:rsid w:val="00304CA1"/>
    <w:rsid w:val="0032092C"/>
    <w:rsid w:val="00322546"/>
    <w:rsid w:val="00324EAB"/>
    <w:rsid w:val="00326016"/>
    <w:rsid w:val="003520BD"/>
    <w:rsid w:val="00364C2E"/>
    <w:rsid w:val="00373997"/>
    <w:rsid w:val="003A23EF"/>
    <w:rsid w:val="003C6320"/>
    <w:rsid w:val="003D2AB5"/>
    <w:rsid w:val="003D2B69"/>
    <w:rsid w:val="003D2CFD"/>
    <w:rsid w:val="003D3685"/>
    <w:rsid w:val="003E7F13"/>
    <w:rsid w:val="003F4C77"/>
    <w:rsid w:val="00425CC0"/>
    <w:rsid w:val="00437854"/>
    <w:rsid w:val="004379D8"/>
    <w:rsid w:val="004439CA"/>
    <w:rsid w:val="004475BE"/>
    <w:rsid w:val="004776A6"/>
    <w:rsid w:val="0049051B"/>
    <w:rsid w:val="0049351F"/>
    <w:rsid w:val="00494B79"/>
    <w:rsid w:val="004A49A4"/>
    <w:rsid w:val="004D43F6"/>
    <w:rsid w:val="00527C6F"/>
    <w:rsid w:val="005503A2"/>
    <w:rsid w:val="0056441A"/>
    <w:rsid w:val="005877A0"/>
    <w:rsid w:val="00590FDF"/>
    <w:rsid w:val="005B60DD"/>
    <w:rsid w:val="005D30C4"/>
    <w:rsid w:val="006037EA"/>
    <w:rsid w:val="006165BD"/>
    <w:rsid w:val="00635B3C"/>
    <w:rsid w:val="00645C91"/>
    <w:rsid w:val="00645D66"/>
    <w:rsid w:val="00651350"/>
    <w:rsid w:val="006533FC"/>
    <w:rsid w:val="00656958"/>
    <w:rsid w:val="006728FA"/>
    <w:rsid w:val="00673C7C"/>
    <w:rsid w:val="00694F1E"/>
    <w:rsid w:val="006A1CEC"/>
    <w:rsid w:val="006A5F83"/>
    <w:rsid w:val="006A5FF5"/>
    <w:rsid w:val="006C2FCA"/>
    <w:rsid w:val="006D3831"/>
    <w:rsid w:val="007327E7"/>
    <w:rsid w:val="0073486C"/>
    <w:rsid w:val="007461D1"/>
    <w:rsid w:val="007507F9"/>
    <w:rsid w:val="00752A0E"/>
    <w:rsid w:val="00770C0C"/>
    <w:rsid w:val="00773841"/>
    <w:rsid w:val="00786D3B"/>
    <w:rsid w:val="00797824"/>
    <w:rsid w:val="007D3E08"/>
    <w:rsid w:val="007E0092"/>
    <w:rsid w:val="00801FA6"/>
    <w:rsid w:val="00813826"/>
    <w:rsid w:val="00813FB4"/>
    <w:rsid w:val="008212CD"/>
    <w:rsid w:val="00822A84"/>
    <w:rsid w:val="00832E8D"/>
    <w:rsid w:val="008415A3"/>
    <w:rsid w:val="00842ACA"/>
    <w:rsid w:val="00853A9D"/>
    <w:rsid w:val="00853D77"/>
    <w:rsid w:val="00860CB1"/>
    <w:rsid w:val="00861662"/>
    <w:rsid w:val="00866F04"/>
    <w:rsid w:val="0089246B"/>
    <w:rsid w:val="00892BEC"/>
    <w:rsid w:val="008930BE"/>
    <w:rsid w:val="008C4CAF"/>
    <w:rsid w:val="008D664B"/>
    <w:rsid w:val="008F22D7"/>
    <w:rsid w:val="00902593"/>
    <w:rsid w:val="00922595"/>
    <w:rsid w:val="00927AA9"/>
    <w:rsid w:val="0093176D"/>
    <w:rsid w:val="00937282"/>
    <w:rsid w:val="00942CCA"/>
    <w:rsid w:val="009543A8"/>
    <w:rsid w:val="00965769"/>
    <w:rsid w:val="00972778"/>
    <w:rsid w:val="00985EC5"/>
    <w:rsid w:val="009A7BE3"/>
    <w:rsid w:val="009C0D0D"/>
    <w:rsid w:val="009D16EF"/>
    <w:rsid w:val="009D2CD4"/>
    <w:rsid w:val="009D54ED"/>
    <w:rsid w:val="009E34FF"/>
    <w:rsid w:val="00A00DD7"/>
    <w:rsid w:val="00A02247"/>
    <w:rsid w:val="00A1066E"/>
    <w:rsid w:val="00A11988"/>
    <w:rsid w:val="00A22392"/>
    <w:rsid w:val="00A30EEE"/>
    <w:rsid w:val="00A55750"/>
    <w:rsid w:val="00A757EB"/>
    <w:rsid w:val="00A7651C"/>
    <w:rsid w:val="00A839FA"/>
    <w:rsid w:val="00A9384A"/>
    <w:rsid w:val="00AA4A9A"/>
    <w:rsid w:val="00AC6DEF"/>
    <w:rsid w:val="00AD3858"/>
    <w:rsid w:val="00AF43E5"/>
    <w:rsid w:val="00B01D20"/>
    <w:rsid w:val="00B10395"/>
    <w:rsid w:val="00B16A7C"/>
    <w:rsid w:val="00B357AA"/>
    <w:rsid w:val="00B53B99"/>
    <w:rsid w:val="00B863BD"/>
    <w:rsid w:val="00BA2D1C"/>
    <w:rsid w:val="00BA5356"/>
    <w:rsid w:val="00BC1B5F"/>
    <w:rsid w:val="00BD2E0C"/>
    <w:rsid w:val="00BE0053"/>
    <w:rsid w:val="00BE4715"/>
    <w:rsid w:val="00BF1416"/>
    <w:rsid w:val="00BF47BD"/>
    <w:rsid w:val="00C272E2"/>
    <w:rsid w:val="00C4103B"/>
    <w:rsid w:val="00C455F8"/>
    <w:rsid w:val="00C57CD5"/>
    <w:rsid w:val="00C80EC9"/>
    <w:rsid w:val="00C85202"/>
    <w:rsid w:val="00CB4A41"/>
    <w:rsid w:val="00CD643E"/>
    <w:rsid w:val="00CF5A0F"/>
    <w:rsid w:val="00D02122"/>
    <w:rsid w:val="00D04E82"/>
    <w:rsid w:val="00D1208E"/>
    <w:rsid w:val="00D13B56"/>
    <w:rsid w:val="00D31E6B"/>
    <w:rsid w:val="00D6730A"/>
    <w:rsid w:val="00D679B3"/>
    <w:rsid w:val="00D7397F"/>
    <w:rsid w:val="00D90673"/>
    <w:rsid w:val="00D93F6D"/>
    <w:rsid w:val="00DA17FE"/>
    <w:rsid w:val="00DA2C12"/>
    <w:rsid w:val="00DB4622"/>
    <w:rsid w:val="00DC7763"/>
    <w:rsid w:val="00DE42B7"/>
    <w:rsid w:val="00DE6420"/>
    <w:rsid w:val="00DF12BF"/>
    <w:rsid w:val="00DF6368"/>
    <w:rsid w:val="00DF6BFB"/>
    <w:rsid w:val="00E15D20"/>
    <w:rsid w:val="00E2405C"/>
    <w:rsid w:val="00E447DE"/>
    <w:rsid w:val="00E5449A"/>
    <w:rsid w:val="00E5783D"/>
    <w:rsid w:val="00E7750C"/>
    <w:rsid w:val="00E822DE"/>
    <w:rsid w:val="00E86200"/>
    <w:rsid w:val="00EA11C2"/>
    <w:rsid w:val="00EA760B"/>
    <w:rsid w:val="00EC30EE"/>
    <w:rsid w:val="00EE2894"/>
    <w:rsid w:val="00EE6B48"/>
    <w:rsid w:val="00EF0991"/>
    <w:rsid w:val="00EF0C79"/>
    <w:rsid w:val="00EF2CB4"/>
    <w:rsid w:val="00F031DC"/>
    <w:rsid w:val="00F06BA4"/>
    <w:rsid w:val="00F17188"/>
    <w:rsid w:val="00F2258F"/>
    <w:rsid w:val="00F36DA6"/>
    <w:rsid w:val="00F40CD2"/>
    <w:rsid w:val="00F45FC7"/>
    <w:rsid w:val="00F817E6"/>
    <w:rsid w:val="00F8208B"/>
    <w:rsid w:val="00F9481E"/>
    <w:rsid w:val="00FB16EC"/>
    <w:rsid w:val="00FC0B10"/>
    <w:rsid w:val="00FC50C0"/>
    <w:rsid w:val="00FD067F"/>
    <w:rsid w:val="00FD6C79"/>
    <w:rsid w:val="00FE1270"/>
    <w:rsid w:val="00FF0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87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877A0"/>
    <w:rPr>
      <w:rFonts w:ascii="Times New Roman" w:eastAsia="宋体" w:hAnsi="Times New Roman" w:cs="Times New Roman"/>
      <w:sz w:val="18"/>
      <w:szCs w:val="18"/>
    </w:rPr>
  </w:style>
  <w:style w:type="paragraph" w:styleId="a4">
    <w:name w:val="footer"/>
    <w:basedOn w:val="a"/>
    <w:link w:val="Char0"/>
    <w:uiPriority w:val="99"/>
    <w:rsid w:val="005877A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877A0"/>
    <w:rPr>
      <w:rFonts w:ascii="Times New Roman" w:eastAsia="宋体" w:hAnsi="Times New Roman" w:cs="Times New Roman"/>
      <w:sz w:val="18"/>
      <w:szCs w:val="18"/>
    </w:rPr>
  </w:style>
  <w:style w:type="paragraph" w:customStyle="1" w:styleId="Char1">
    <w:name w:val="Char"/>
    <w:basedOn w:val="a"/>
    <w:uiPriority w:val="99"/>
    <w:rsid w:val="001E4056"/>
    <w:pPr>
      <w:widowControl/>
      <w:spacing w:after="160" w:line="240" w:lineRule="exact"/>
      <w:jc w:val="left"/>
    </w:pPr>
    <w:rPr>
      <w:rFonts w:ascii="Verdana" w:hAnsi="Verdana"/>
      <w:kern w:val="0"/>
      <w:sz w:val="20"/>
      <w:szCs w:val="20"/>
      <w:lang w:eastAsia="en-US"/>
    </w:rPr>
  </w:style>
  <w:style w:type="character" w:styleId="a5">
    <w:name w:val="page number"/>
    <w:basedOn w:val="a0"/>
    <w:uiPriority w:val="99"/>
    <w:rsid w:val="009A7BE3"/>
    <w:rPr>
      <w:rFonts w:cs="Times New Roman"/>
    </w:rPr>
  </w:style>
  <w:style w:type="paragraph" w:styleId="a6">
    <w:name w:val="Balloon Text"/>
    <w:basedOn w:val="a"/>
    <w:link w:val="Char2"/>
    <w:uiPriority w:val="99"/>
    <w:semiHidden/>
    <w:rsid w:val="0019649D"/>
    <w:rPr>
      <w:sz w:val="18"/>
      <w:szCs w:val="18"/>
    </w:rPr>
  </w:style>
  <w:style w:type="character" w:customStyle="1" w:styleId="Char2">
    <w:name w:val="批注框文本 Char"/>
    <w:basedOn w:val="a0"/>
    <w:link w:val="a6"/>
    <w:uiPriority w:val="99"/>
    <w:semiHidden/>
    <w:locked/>
    <w:rsid w:val="0019649D"/>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51425631">
      <w:bodyDiv w:val="1"/>
      <w:marLeft w:val="0"/>
      <w:marRight w:val="0"/>
      <w:marTop w:val="0"/>
      <w:marBottom w:val="0"/>
      <w:divBdr>
        <w:top w:val="none" w:sz="0" w:space="0" w:color="auto"/>
        <w:left w:val="none" w:sz="0" w:space="0" w:color="auto"/>
        <w:bottom w:val="none" w:sz="0" w:space="0" w:color="auto"/>
        <w:right w:val="none" w:sz="0" w:space="0" w:color="auto"/>
      </w:divBdr>
    </w:div>
    <w:div w:id="12830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ACER</dc:creator>
  <cp:keywords/>
  <dc:description/>
  <cp:lastModifiedBy>hp</cp:lastModifiedBy>
  <cp:revision>21</cp:revision>
  <cp:lastPrinted>2018-03-13T08:17:00Z</cp:lastPrinted>
  <dcterms:created xsi:type="dcterms:W3CDTF">2018-06-13T07:13:00Z</dcterms:created>
  <dcterms:modified xsi:type="dcterms:W3CDTF">2019-03-18T09:39:00Z</dcterms:modified>
</cp:coreProperties>
</file>