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附件2</w:t>
      </w:r>
    </w:p>
    <w:p>
      <w:pPr>
        <w:jc w:val="center"/>
        <w:rPr>
          <w:rFonts w:hint="eastAsia"/>
          <w:b/>
          <w:szCs w:val="21"/>
        </w:rPr>
      </w:pPr>
    </w:p>
    <w:p>
      <w:pPr>
        <w:jc w:val="center"/>
        <w:rPr>
          <w:rFonts w:hint="eastAsia" w:ascii="楷体_GB2312" w:eastAsia="楷体_GB2312"/>
          <w:sz w:val="30"/>
          <w:szCs w:val="30"/>
        </w:rPr>
      </w:pPr>
      <w:r>
        <w:rPr>
          <w:rFonts w:hint="eastAsia" w:ascii="楷体_GB2312" w:eastAsia="楷体_GB2312"/>
          <w:sz w:val="30"/>
          <w:szCs w:val="30"/>
        </w:rPr>
        <w:t>河南省选聘高校毕业生到村任职工作</w:t>
      </w:r>
    </w:p>
    <w:p>
      <w:pPr>
        <w:jc w:val="center"/>
        <w:rPr>
          <w:rFonts w:hint="eastAsia" w:ascii="楷体_GB2312" w:eastAsia="楷体_GB2312"/>
          <w:sz w:val="30"/>
          <w:szCs w:val="30"/>
        </w:rPr>
      </w:pPr>
    </w:p>
    <w:p>
      <w:pPr>
        <w:jc w:val="center"/>
        <w:rPr>
          <w:rFonts w:hint="eastAsia"/>
          <w:b/>
          <w:sz w:val="72"/>
          <w:szCs w:val="72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证   明</w:t>
      </w:r>
    </w:p>
    <w:p>
      <w:pPr>
        <w:rPr>
          <w:rFonts w:hint="eastAsia"/>
          <w:u w:val="single"/>
        </w:rPr>
      </w:pPr>
    </w:p>
    <w:p>
      <w:pPr>
        <w:rPr>
          <w:rFonts w:hint="eastAsia"/>
          <w:u w:val="single"/>
        </w:rPr>
      </w:pPr>
    </w:p>
    <w:p>
      <w:pPr>
        <w:ind w:firstLine="720" w:firstLineChars="22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兹有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同志,性别：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，身份证号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</w:t>
      </w:r>
      <w:r>
        <w:rPr>
          <w:rFonts w:hint="eastAsia" w:ascii="仿宋_GB2312" w:eastAsia="仿宋_GB2312"/>
          <w:sz w:val="32"/>
          <w:szCs w:val="32"/>
        </w:rPr>
        <w:t>，参加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市选聘高校毕业生到村任职工作，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月至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月任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县（市、区）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eastAsia="仿宋_GB2312"/>
          <w:sz w:val="32"/>
          <w:szCs w:val="32"/>
        </w:rPr>
        <w:t>乡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>村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职务，连续服务已满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年，目前在岗且考核合格。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pacing w:val="-4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297180</wp:posOffset>
                </wp:positionV>
                <wp:extent cx="635" cy="0"/>
                <wp:effectExtent l="0" t="0" r="0" b="0"/>
                <wp:wrapNone/>
                <wp:docPr id="1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207pt;margin-top:23.4pt;height:0pt;width:0.05pt;z-index:251659264;mso-width-relative:page;mso-height-relative:page;" filled="f" coordsize="21600,21600" o:gfxdata="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LmBzlLVAAAACQEAAA8AAAAAAAAAAQAgAAAAIgAAAGRycy9kb3du&#10;cmV2LnhtbFBLAQIUABQAAAAIAIdO4kCghLPryQEAAIkDAAAOAAAAAAAAAAEAIAAAACQBAABkcnMv&#10;ZTJvRG9jLnhtbFBLBQYAAAAABgAGAFkBAABfBQAAAAA=&#10;">
                <v:path arrowok="t"/>
                <v:fill on="f" focussize="0,0"/>
                <v:stroke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 w:ascii="仿宋_GB2312" w:eastAsia="仿宋_GB2312"/>
          <w:sz w:val="32"/>
          <w:szCs w:val="32"/>
        </w:rPr>
        <w:t>特此证明。</w:t>
      </w:r>
    </w:p>
    <w:p>
      <w:pPr>
        <w:ind w:firstLine="899" w:firstLineChars="281"/>
        <w:rPr>
          <w:rFonts w:hint="eastAsia" w:ascii="仿宋_GB2312" w:eastAsia="仿宋_GB2312"/>
          <w:sz w:val="32"/>
          <w:szCs w:val="32"/>
        </w:rPr>
      </w:pPr>
    </w:p>
    <w:p>
      <w:pPr>
        <w:ind w:firstLine="899" w:firstLineChars="281"/>
        <w:rPr>
          <w:rFonts w:hint="eastAsia" w:ascii="仿宋_GB2312" w:eastAsia="仿宋_GB2312"/>
          <w:sz w:val="32"/>
          <w:szCs w:val="32"/>
        </w:rPr>
      </w:pPr>
    </w:p>
    <w:p>
      <w:pPr>
        <w:ind w:firstLine="899" w:firstLineChars="281"/>
        <w:rPr>
          <w:rFonts w:hint="eastAsia" w:ascii="仿宋_GB2312" w:eastAsia="仿宋_GB2312"/>
          <w:sz w:val="32"/>
          <w:szCs w:val="32"/>
        </w:rPr>
      </w:pPr>
    </w:p>
    <w:p>
      <w:pPr>
        <w:ind w:firstLine="899" w:firstLineChars="281"/>
        <w:rPr>
          <w:rFonts w:hint="eastAsia" w:ascii="仿宋_GB2312" w:eastAsia="仿宋_GB2312"/>
          <w:sz w:val="32"/>
          <w:szCs w:val="32"/>
        </w:rPr>
      </w:pPr>
    </w:p>
    <w:p>
      <w:pPr>
        <w:ind w:firstLine="1258" w:firstLineChars="393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pacing w:val="-4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297180</wp:posOffset>
                </wp:positionV>
                <wp:extent cx="571500" cy="0"/>
                <wp:effectExtent l="0" t="0" r="0" b="0"/>
                <wp:wrapNone/>
                <wp:docPr id="2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margin-left:18pt;margin-top:23.4pt;height:0pt;width:45pt;z-index:251658240;mso-width-relative:page;mso-height-relative:page;" filled="f" coordsize="21600,21600" o:gfxdata="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A3nMTNQAAAAIAQAADwAAAAAAAAABACAAAAAiAAAAZHJzL2Rv&#10;d25yZXYueG1sUEsBAhQAFAAAAAgAh07iQCwaq5fMAQAAjAMAAA4AAAAAAAAAAQAgAAAAIwEAAGRy&#10;cy9lMm9Eb2MueG1sUEsFBgAAAAAGAAYAWQEAAGEFAAAAAA==&#10;">
                <v:path arrowok="t"/>
                <v:fill on="f" focussize="0,0"/>
                <v:stroke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 w:ascii="仿宋_GB2312" w:eastAsia="仿宋_GB2312"/>
          <w:spacing w:val="-40"/>
          <w:sz w:val="32"/>
          <w:szCs w:val="32"/>
        </w:rPr>
        <w:t xml:space="preserve">县（市、区）委组织部   </w:t>
      </w:r>
      <w:r>
        <w:rPr>
          <w:rFonts w:hint="eastAsia" w:ascii="仿宋_GB2312" w:eastAsia="仿宋_GB2312"/>
          <w:sz w:val="32"/>
          <w:szCs w:val="32"/>
        </w:rPr>
        <w:t xml:space="preserve">    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pacing w:val="-10"/>
          <w:sz w:val="32"/>
          <w:szCs w:val="32"/>
        </w:rPr>
        <w:t>市委组织部</w:t>
      </w:r>
    </w:p>
    <w:p>
      <w:pPr>
        <w:ind w:firstLine="1392" w:firstLineChars="43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（盖章）                      （盖章）</w:t>
      </w:r>
    </w:p>
    <w:p>
      <w:r>
        <w:rPr>
          <w:rFonts w:hint="eastAsia" w:ascii="仿宋_GB2312" w:eastAsia="仿宋_GB2312"/>
          <w:sz w:val="32"/>
          <w:szCs w:val="32"/>
        </w:rPr>
        <w:t xml:space="preserve">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宋体" w:eastAsia="仿宋_GB2312" w:cs="宋体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   </w:t>
      </w:r>
      <w:r>
        <w:rPr>
          <w:rFonts w:hint="eastAsia" w:ascii="仿宋_GB2312" w:hAnsi="宋体" w:eastAsia="仿宋_GB2312" w:cs="宋体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  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日      </w:t>
      </w:r>
      <w:r>
        <w:rPr>
          <w:rFonts w:hint="eastAsia" w:ascii="仿宋_GB2312" w:eastAsia="仿宋_GB2312"/>
          <w:sz w:val="32"/>
          <w:szCs w:val="32"/>
        </w:rPr>
        <w:t xml:space="preserve">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宋体" w:eastAsia="仿宋_GB2312" w:cs="宋体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  </w:t>
      </w:r>
      <w:r>
        <w:rPr>
          <w:rFonts w:hint="eastAsia" w:ascii="仿宋_GB2312" w:hAnsi="宋体" w:eastAsia="仿宋_GB2312" w:cs="宋体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  </w:t>
      </w:r>
      <w:r>
        <w:rPr>
          <w:rFonts w:hint="eastAsia" w:ascii="仿宋_GB2312" w:hAnsi="宋体" w:eastAsia="仿宋_GB2312" w:cs="宋体"/>
          <w:sz w:val="32"/>
          <w:szCs w:val="32"/>
        </w:rPr>
        <w:t>日</w:t>
      </w:r>
      <w:bookmarkStart w:id="0" w:name="_GoBack"/>
      <w:bookmarkEnd w:id="0"/>
    </w:p>
    <w:sectPr>
      <w:pgSz w:w="11906" w:h="16838"/>
      <w:pgMar w:top="1304" w:right="1417" w:bottom="1417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大标宋简体">
    <w:altName w:val="宋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132453"/>
    <w:rsid w:val="5F13245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2016-09-02T05:37:00Z</dcterms:created>
  <dc:creator>Acer</dc:creator>
  <cp:lastModifiedBy>Acer</cp:lastModifiedBy>
  <dcterms:modified xsi:type="dcterms:W3CDTF">2016-09-02T05:37:24Z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